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C4B8C5" w14:textId="77777777" w:rsidR="00F907CB" w:rsidRPr="00F907CB" w:rsidRDefault="00F907CB" w:rsidP="00F907CB">
      <w:pPr>
        <w:spacing w:line="240" w:lineRule="auto"/>
        <w:ind w:left="180"/>
        <w:jc w:val="center"/>
        <w:outlineLvl w:val="1"/>
        <w:rPr>
          <w:rFonts w:eastAsia="Times New Roman"/>
          <w:b/>
          <w:color w:val="000000" w:themeColor="text1"/>
          <w:lang w:val="lt-LT"/>
        </w:rPr>
      </w:pPr>
      <w:r w:rsidRPr="00F907CB">
        <w:rPr>
          <w:rFonts w:eastAsia="Times New Roman"/>
          <w:b/>
          <w:color w:val="000000" w:themeColor="text1"/>
          <w:lang w:val="lt-LT"/>
        </w:rPr>
        <w:t>MYKOLO ROMERIO UNIVERSITETAS</w:t>
      </w:r>
    </w:p>
    <w:p w14:paraId="13F1207B" w14:textId="77777777" w:rsidR="00F907CB" w:rsidRPr="00F907CB" w:rsidRDefault="00F907CB" w:rsidP="00F907CB">
      <w:pPr>
        <w:spacing w:line="240" w:lineRule="auto"/>
        <w:jc w:val="center"/>
        <w:rPr>
          <w:rFonts w:eastAsia="Times New Roman"/>
          <w:color w:val="000000" w:themeColor="text1"/>
          <w:sz w:val="18"/>
          <w:szCs w:val="18"/>
          <w:lang w:val="lt-LT"/>
        </w:rPr>
      </w:pPr>
      <w:r w:rsidRPr="00F907CB">
        <w:rPr>
          <w:rFonts w:eastAsia="Times New Roman"/>
          <w:color w:val="000000" w:themeColor="text1"/>
          <w:sz w:val="18"/>
          <w:szCs w:val="18"/>
          <w:lang w:val="lt-LT"/>
        </w:rPr>
        <w:t>Viešoji įstaiga, Ateities g. 20, LT-08303 Vilnius,</w:t>
      </w:r>
    </w:p>
    <w:p w14:paraId="2477CA07" w14:textId="77777777" w:rsidR="00F907CB" w:rsidRPr="00F907CB" w:rsidRDefault="00F907CB" w:rsidP="00F907CB">
      <w:pPr>
        <w:spacing w:line="240" w:lineRule="auto"/>
        <w:jc w:val="center"/>
        <w:rPr>
          <w:rFonts w:eastAsia="Times New Roman"/>
          <w:color w:val="000000" w:themeColor="text1"/>
          <w:sz w:val="20"/>
          <w:szCs w:val="20"/>
          <w:lang w:val="lt-LT"/>
        </w:rPr>
      </w:pPr>
      <w:r w:rsidRPr="00F907CB">
        <w:rPr>
          <w:rFonts w:eastAsia="Times New Roman"/>
          <w:color w:val="000000" w:themeColor="text1"/>
          <w:sz w:val="18"/>
          <w:szCs w:val="18"/>
          <w:lang w:val="lt-LT"/>
        </w:rPr>
        <w:t>tel. (8  5) 271 4625, faks. (8  5) 267 6000, el. p. roffice@mruni.eu,  www.mruni.eu,  PVM mokėtojo  kodas LT119517219. Duomenys kaupiami ir saugomi Juridinių asmenų registre,  kodas 111951726</w:t>
      </w:r>
      <w:r w:rsidRPr="00F907CB">
        <w:rPr>
          <w:rFonts w:eastAsia="Times New Roman"/>
          <w:color w:val="000000" w:themeColor="text1"/>
          <w:sz w:val="20"/>
          <w:szCs w:val="20"/>
          <w:lang w:val="lt-LT"/>
        </w:rPr>
        <w:t>.</w:t>
      </w:r>
    </w:p>
    <w:p w14:paraId="228E42FD" w14:textId="77777777" w:rsidR="00F907CB" w:rsidRPr="00F907CB" w:rsidRDefault="00F907CB" w:rsidP="00F907CB">
      <w:pPr>
        <w:spacing w:line="240" w:lineRule="auto"/>
        <w:rPr>
          <w:rFonts w:eastAsia="Times New Roman"/>
          <w:color w:val="000000" w:themeColor="text1"/>
          <w:sz w:val="20"/>
          <w:szCs w:val="20"/>
          <w:lang w:val="lt-LT"/>
        </w:rPr>
      </w:pPr>
    </w:p>
    <w:p w14:paraId="46ACB296" w14:textId="77777777" w:rsidR="00F907CB" w:rsidRPr="00F907CB" w:rsidRDefault="00F907CB" w:rsidP="001D7503">
      <w:pPr>
        <w:spacing w:line="240" w:lineRule="auto"/>
        <w:ind w:left="5670" w:hanging="141"/>
        <w:rPr>
          <w:rFonts w:eastAsia="Times New Roman"/>
          <w:color w:val="000000" w:themeColor="text1"/>
          <w:sz w:val="22"/>
          <w:szCs w:val="22"/>
          <w:lang w:val="lt-LT"/>
        </w:rPr>
      </w:pPr>
      <w:r w:rsidRPr="00F907CB">
        <w:rPr>
          <w:rFonts w:eastAsia="Times New Roman"/>
          <w:color w:val="000000" w:themeColor="text1"/>
          <w:sz w:val="22"/>
          <w:szCs w:val="22"/>
          <w:lang w:val="lt-LT"/>
        </w:rPr>
        <w:t>PATVIRTINTA</w:t>
      </w:r>
    </w:p>
    <w:p w14:paraId="6A4BF3B0" w14:textId="77777777" w:rsidR="00C61E2F" w:rsidRDefault="00F907CB" w:rsidP="001D7503">
      <w:pPr>
        <w:tabs>
          <w:tab w:val="right" w:leader="underscore" w:pos="8640"/>
        </w:tabs>
        <w:spacing w:line="240" w:lineRule="auto"/>
        <w:ind w:left="5529"/>
        <w:rPr>
          <w:rFonts w:eastAsia="Times New Roman"/>
          <w:color w:val="000000" w:themeColor="text1"/>
          <w:sz w:val="22"/>
          <w:szCs w:val="22"/>
          <w:lang w:val="lt-LT"/>
        </w:rPr>
      </w:pPr>
      <w:r w:rsidRPr="00F907CB">
        <w:rPr>
          <w:rFonts w:eastAsia="Times New Roman"/>
          <w:color w:val="000000" w:themeColor="text1"/>
          <w:sz w:val="22"/>
          <w:szCs w:val="22"/>
          <w:lang w:val="lt-LT"/>
        </w:rPr>
        <w:t>Nuolat veikiančios Mykolo Romerio universiteto turto nuomos komisijos</w:t>
      </w:r>
    </w:p>
    <w:p w14:paraId="7ED0A6E9" w14:textId="4A97382B" w:rsidR="00F907CB" w:rsidRPr="00FA5921" w:rsidRDefault="006271F2" w:rsidP="006271F2">
      <w:pPr>
        <w:tabs>
          <w:tab w:val="right" w:leader="underscore" w:pos="8640"/>
        </w:tabs>
        <w:spacing w:line="240" w:lineRule="auto"/>
        <w:rPr>
          <w:rFonts w:eastAsia="Times New Roman"/>
          <w:sz w:val="22"/>
          <w:szCs w:val="22"/>
          <w:lang w:val="lt-LT"/>
        </w:rPr>
      </w:pPr>
      <w:r w:rsidRPr="00771AE6">
        <w:rPr>
          <w:rFonts w:eastAsia="Times New Roman"/>
          <w:sz w:val="22"/>
          <w:szCs w:val="22"/>
          <w:lang w:val="lt-LT"/>
        </w:rPr>
        <w:t xml:space="preserve">                                                                          </w:t>
      </w:r>
      <w:r w:rsidR="00D80BB8" w:rsidRPr="00771AE6">
        <w:rPr>
          <w:rFonts w:eastAsia="Times New Roman"/>
          <w:sz w:val="22"/>
          <w:szCs w:val="22"/>
          <w:lang w:val="lt-LT"/>
        </w:rPr>
        <w:t xml:space="preserve">                          </w:t>
      </w:r>
      <w:r w:rsidR="00D80BB8" w:rsidRPr="00FA5921">
        <w:rPr>
          <w:rFonts w:eastAsia="Times New Roman"/>
          <w:sz w:val="22"/>
          <w:szCs w:val="22"/>
          <w:lang w:val="lt-LT"/>
        </w:rPr>
        <w:t>20</w:t>
      </w:r>
      <w:r w:rsidR="00A464BC" w:rsidRPr="00FA5921">
        <w:rPr>
          <w:rFonts w:eastAsia="Times New Roman"/>
          <w:sz w:val="22"/>
          <w:szCs w:val="22"/>
          <w:lang w:val="lt-LT"/>
        </w:rPr>
        <w:t>2</w:t>
      </w:r>
      <w:r w:rsidR="00ED0A8F">
        <w:rPr>
          <w:rFonts w:eastAsia="Times New Roman"/>
          <w:sz w:val="22"/>
          <w:szCs w:val="22"/>
          <w:lang w:val="lt-LT"/>
        </w:rPr>
        <w:t>2</w:t>
      </w:r>
      <w:r w:rsidRPr="00FA5921">
        <w:rPr>
          <w:rFonts w:eastAsia="Times New Roman"/>
          <w:sz w:val="22"/>
          <w:szCs w:val="22"/>
          <w:lang w:val="lt-LT"/>
        </w:rPr>
        <w:t xml:space="preserve"> m. </w:t>
      </w:r>
      <w:r w:rsidR="00E169FA" w:rsidRPr="00FA5921">
        <w:rPr>
          <w:rFonts w:eastAsia="Times New Roman"/>
          <w:sz w:val="22"/>
          <w:szCs w:val="22"/>
          <w:lang w:val="lt-LT"/>
        </w:rPr>
        <w:t xml:space="preserve"> </w:t>
      </w:r>
      <w:r w:rsidR="001D7503">
        <w:rPr>
          <w:rFonts w:eastAsia="Times New Roman"/>
          <w:sz w:val="22"/>
          <w:szCs w:val="22"/>
          <w:lang w:val="lt-LT"/>
        </w:rPr>
        <w:t xml:space="preserve">rugpjūčio </w:t>
      </w:r>
      <w:r w:rsidR="00ED0A8F">
        <w:rPr>
          <w:rFonts w:eastAsia="Times New Roman"/>
          <w:sz w:val="22"/>
          <w:szCs w:val="22"/>
          <w:lang w:val="lt-LT"/>
        </w:rPr>
        <w:t>8</w:t>
      </w:r>
      <w:r w:rsidR="00D80BB8" w:rsidRPr="00FA5921">
        <w:rPr>
          <w:rFonts w:eastAsia="Times New Roman"/>
          <w:sz w:val="22"/>
          <w:szCs w:val="22"/>
          <w:lang w:val="lt-LT"/>
        </w:rPr>
        <w:t xml:space="preserve"> </w:t>
      </w:r>
      <w:r w:rsidR="00C61E2F" w:rsidRPr="00FA5921">
        <w:rPr>
          <w:rFonts w:eastAsia="Times New Roman"/>
          <w:sz w:val="22"/>
          <w:szCs w:val="22"/>
          <w:lang w:val="lt-LT"/>
        </w:rPr>
        <w:t xml:space="preserve">d. </w:t>
      </w:r>
      <w:r w:rsidR="00F907CB" w:rsidRPr="00FA5921">
        <w:rPr>
          <w:rFonts w:eastAsia="Times New Roman"/>
          <w:sz w:val="22"/>
          <w:szCs w:val="22"/>
          <w:lang w:val="lt-LT"/>
        </w:rPr>
        <w:t>protokolu Nr. TNK-</w:t>
      </w:r>
      <w:r w:rsidR="0010056F">
        <w:rPr>
          <w:rFonts w:eastAsia="Times New Roman"/>
          <w:sz w:val="22"/>
          <w:szCs w:val="22"/>
          <w:lang w:val="lt-LT"/>
        </w:rPr>
        <w:t>11</w:t>
      </w:r>
    </w:p>
    <w:p w14:paraId="25A04224" w14:textId="77777777" w:rsidR="00F907CB" w:rsidRPr="00F907CB" w:rsidRDefault="00F907CB" w:rsidP="00F907CB">
      <w:pPr>
        <w:tabs>
          <w:tab w:val="right" w:leader="underscore" w:pos="8505"/>
        </w:tabs>
        <w:spacing w:line="240" w:lineRule="auto"/>
        <w:jc w:val="center"/>
        <w:rPr>
          <w:rFonts w:eastAsia="Times New Roman"/>
          <w:b/>
          <w:bCs/>
          <w:color w:val="000000" w:themeColor="text1"/>
          <w:lang w:val="lt-LT"/>
        </w:rPr>
      </w:pPr>
    </w:p>
    <w:p w14:paraId="10161E8C"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MYKOLO ROMERIO UNIVERSITETO PATALPŲ VIEŠOJO NUOMOS KONKURSO SĄLYGOS </w:t>
      </w:r>
    </w:p>
    <w:p w14:paraId="3B9E8E91" w14:textId="77777777" w:rsidR="00F907CB" w:rsidRPr="00F907CB" w:rsidRDefault="00F907CB" w:rsidP="00F907CB">
      <w:pPr>
        <w:spacing w:line="240" w:lineRule="auto"/>
        <w:jc w:val="center"/>
        <w:rPr>
          <w:rFonts w:eastAsia="Times New Roman"/>
          <w:b/>
          <w:bCs/>
          <w:color w:val="000000" w:themeColor="text1"/>
          <w:sz w:val="22"/>
          <w:szCs w:val="22"/>
          <w:lang w:val="lt-LT"/>
        </w:rPr>
      </w:pPr>
    </w:p>
    <w:tbl>
      <w:tblPr>
        <w:tblW w:w="0" w:type="auto"/>
        <w:tblInd w:w="392" w:type="dxa"/>
        <w:tblLook w:val="01E0" w:firstRow="1" w:lastRow="1" w:firstColumn="1" w:lastColumn="1" w:noHBand="0" w:noVBand="0"/>
      </w:tblPr>
      <w:tblGrid>
        <w:gridCol w:w="489"/>
        <w:gridCol w:w="8758"/>
      </w:tblGrid>
      <w:tr w:rsidR="00F907CB" w:rsidRPr="00F907CB" w14:paraId="311731AB" w14:textId="77777777" w:rsidTr="0057418E">
        <w:tc>
          <w:tcPr>
            <w:tcW w:w="491" w:type="dxa"/>
            <w:hideMark/>
          </w:tcPr>
          <w:p w14:paraId="4CD022DF"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1.</w:t>
            </w:r>
          </w:p>
        </w:tc>
        <w:tc>
          <w:tcPr>
            <w:tcW w:w="8864" w:type="dxa"/>
            <w:hideMark/>
          </w:tcPr>
          <w:p w14:paraId="67D6A8D0"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BENDROSIOS NUOSTATOS</w:t>
            </w:r>
          </w:p>
        </w:tc>
      </w:tr>
      <w:tr w:rsidR="00F907CB" w:rsidRPr="00F907CB" w14:paraId="6A4598C0" w14:textId="77777777" w:rsidTr="0057418E">
        <w:tc>
          <w:tcPr>
            <w:tcW w:w="491" w:type="dxa"/>
            <w:hideMark/>
          </w:tcPr>
          <w:p w14:paraId="61D93B7F"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2.</w:t>
            </w:r>
          </w:p>
        </w:tc>
        <w:tc>
          <w:tcPr>
            <w:tcW w:w="8864" w:type="dxa"/>
            <w:hideMark/>
          </w:tcPr>
          <w:p w14:paraId="65CC50D3"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REIKALAVIMAI KONKURSO DALYVIAMS</w:t>
            </w:r>
          </w:p>
        </w:tc>
      </w:tr>
      <w:tr w:rsidR="00F907CB" w:rsidRPr="00F907CB" w14:paraId="6FB5520F" w14:textId="77777777" w:rsidTr="0057418E">
        <w:tc>
          <w:tcPr>
            <w:tcW w:w="491" w:type="dxa"/>
            <w:hideMark/>
          </w:tcPr>
          <w:p w14:paraId="0B01DF63"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3.</w:t>
            </w:r>
          </w:p>
        </w:tc>
        <w:tc>
          <w:tcPr>
            <w:tcW w:w="8864" w:type="dxa"/>
            <w:hideMark/>
          </w:tcPr>
          <w:p w14:paraId="61E38013"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PARAIŠKŲ PATEIKIMAS</w:t>
            </w:r>
          </w:p>
        </w:tc>
      </w:tr>
      <w:tr w:rsidR="00F907CB" w:rsidRPr="00F907CB" w14:paraId="31909E12" w14:textId="77777777" w:rsidTr="0057418E">
        <w:tc>
          <w:tcPr>
            <w:tcW w:w="491" w:type="dxa"/>
            <w:hideMark/>
          </w:tcPr>
          <w:p w14:paraId="1A19FEA4"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4.</w:t>
            </w:r>
          </w:p>
        </w:tc>
        <w:tc>
          <w:tcPr>
            <w:tcW w:w="8864" w:type="dxa"/>
            <w:hideMark/>
          </w:tcPr>
          <w:p w14:paraId="724A9059"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VOKŲ ATPLĖŠIMAS IR PARAIŠKŲ VERTINIMAS</w:t>
            </w:r>
          </w:p>
        </w:tc>
      </w:tr>
      <w:tr w:rsidR="00F907CB" w:rsidRPr="00F907CB" w14:paraId="0CCEE426" w14:textId="77777777" w:rsidTr="0057418E">
        <w:tc>
          <w:tcPr>
            <w:tcW w:w="491" w:type="dxa"/>
            <w:hideMark/>
          </w:tcPr>
          <w:p w14:paraId="140CD635"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5.</w:t>
            </w:r>
          </w:p>
          <w:p w14:paraId="4B827589"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6.</w:t>
            </w:r>
          </w:p>
        </w:tc>
        <w:tc>
          <w:tcPr>
            <w:tcW w:w="8864" w:type="dxa"/>
            <w:hideMark/>
          </w:tcPr>
          <w:p w14:paraId="66E3F125"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NUOMOS SUTARTIES PASIRAŠYMAS IR TURTO PERDAVIMAS</w:t>
            </w:r>
          </w:p>
          <w:p w14:paraId="51A6F341"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KITOS SĄLYGOS</w:t>
            </w:r>
          </w:p>
        </w:tc>
      </w:tr>
      <w:tr w:rsidR="00F907CB" w:rsidRPr="00DF5C7E" w14:paraId="54CB3FE5" w14:textId="77777777" w:rsidTr="0057418E">
        <w:tc>
          <w:tcPr>
            <w:tcW w:w="491" w:type="dxa"/>
          </w:tcPr>
          <w:p w14:paraId="78134FFB" w14:textId="77777777" w:rsidR="00F907CB" w:rsidRPr="00DF5C7E" w:rsidRDefault="00F907CB" w:rsidP="00F907CB">
            <w:pPr>
              <w:spacing w:line="240" w:lineRule="auto"/>
              <w:jc w:val="both"/>
              <w:rPr>
                <w:rFonts w:eastAsia="Times New Roman"/>
                <w:color w:val="000000" w:themeColor="text1"/>
                <w:sz w:val="22"/>
                <w:szCs w:val="22"/>
                <w:lang w:val="lt-LT"/>
              </w:rPr>
            </w:pPr>
          </w:p>
        </w:tc>
        <w:tc>
          <w:tcPr>
            <w:tcW w:w="8864" w:type="dxa"/>
          </w:tcPr>
          <w:p w14:paraId="17F049A5" w14:textId="77777777" w:rsidR="00F907CB" w:rsidRPr="00DF5C7E" w:rsidRDefault="00F907CB" w:rsidP="00F907CB">
            <w:pPr>
              <w:spacing w:line="240" w:lineRule="auto"/>
              <w:jc w:val="both"/>
              <w:rPr>
                <w:rFonts w:eastAsia="Times New Roman"/>
                <w:color w:val="000000" w:themeColor="text1"/>
                <w:sz w:val="22"/>
                <w:szCs w:val="22"/>
                <w:lang w:val="lt-LT"/>
              </w:rPr>
            </w:pPr>
            <w:r w:rsidRPr="00DF5C7E">
              <w:rPr>
                <w:rFonts w:eastAsia="Times New Roman"/>
                <w:color w:val="000000" w:themeColor="text1"/>
                <w:sz w:val="22"/>
                <w:szCs w:val="22"/>
                <w:lang w:val="lt-LT"/>
              </w:rPr>
              <w:t>PRIEDAI:</w:t>
            </w:r>
          </w:p>
          <w:p w14:paraId="78460359" w14:textId="54ABBB77" w:rsidR="00F907CB" w:rsidRPr="00DF5C7E" w:rsidRDefault="00F907CB" w:rsidP="00F907CB">
            <w:pPr>
              <w:spacing w:line="240" w:lineRule="auto"/>
              <w:jc w:val="both"/>
              <w:rPr>
                <w:rFonts w:eastAsia="Calibri"/>
                <w:color w:val="000000" w:themeColor="text1"/>
                <w:sz w:val="22"/>
                <w:szCs w:val="22"/>
                <w:lang w:val="lt-LT"/>
              </w:rPr>
            </w:pPr>
            <w:r w:rsidRPr="00DF5C7E">
              <w:rPr>
                <w:rFonts w:eastAsia="Calibri"/>
                <w:color w:val="000000" w:themeColor="text1"/>
                <w:sz w:val="22"/>
                <w:szCs w:val="22"/>
                <w:lang w:val="lt-LT"/>
              </w:rPr>
              <w:t>1. Paraiškų formos (1-</w:t>
            </w:r>
            <w:r w:rsidR="00885425">
              <w:rPr>
                <w:rFonts w:eastAsia="Calibri"/>
                <w:color w:val="000000" w:themeColor="text1"/>
                <w:sz w:val="22"/>
                <w:szCs w:val="22"/>
                <w:lang w:val="lt-LT"/>
              </w:rPr>
              <w:t>3</w:t>
            </w:r>
            <w:r w:rsidRPr="00DF5C7E">
              <w:rPr>
                <w:rFonts w:eastAsia="Calibri"/>
                <w:color w:val="000000" w:themeColor="text1"/>
                <w:sz w:val="22"/>
                <w:szCs w:val="22"/>
                <w:lang w:val="lt-LT"/>
              </w:rPr>
              <w:t xml:space="preserve"> dalims).</w:t>
            </w:r>
          </w:p>
          <w:p w14:paraId="30FB6751" w14:textId="77777777" w:rsidR="00F907CB" w:rsidRPr="00DF5C7E" w:rsidRDefault="00F907CB" w:rsidP="00F907CB">
            <w:pPr>
              <w:spacing w:line="240" w:lineRule="auto"/>
              <w:jc w:val="both"/>
              <w:rPr>
                <w:rFonts w:eastAsia="Calibri"/>
                <w:color w:val="000000" w:themeColor="text1"/>
                <w:sz w:val="22"/>
                <w:szCs w:val="22"/>
                <w:lang w:val="lt-LT"/>
              </w:rPr>
            </w:pPr>
            <w:r w:rsidRPr="00DF5C7E">
              <w:rPr>
                <w:rFonts w:eastAsia="Calibri"/>
                <w:color w:val="000000" w:themeColor="text1"/>
                <w:sz w:val="22"/>
                <w:szCs w:val="22"/>
                <w:lang w:val="lt-LT"/>
              </w:rPr>
              <w:t>2. Nuomos sąlygos ir reikalavimai.</w:t>
            </w:r>
          </w:p>
          <w:p w14:paraId="37B75D2D" w14:textId="77777777" w:rsidR="00F907CB" w:rsidRPr="00DF5C7E" w:rsidRDefault="00F907CB" w:rsidP="00F907CB">
            <w:pPr>
              <w:spacing w:line="240" w:lineRule="auto"/>
              <w:rPr>
                <w:rFonts w:eastAsia="Times New Roman"/>
                <w:caps/>
                <w:color w:val="000000" w:themeColor="text1"/>
                <w:sz w:val="22"/>
                <w:szCs w:val="22"/>
                <w:lang w:val="lt-LT"/>
              </w:rPr>
            </w:pPr>
            <w:r w:rsidRPr="00DF5C7E">
              <w:rPr>
                <w:rFonts w:eastAsia="Calibri"/>
                <w:color w:val="000000" w:themeColor="text1"/>
                <w:sz w:val="22"/>
                <w:szCs w:val="22"/>
                <w:lang w:val="lt-LT"/>
              </w:rPr>
              <w:t>3. Turto nuomos konkurso vokų registracijos pažymos ir K</w:t>
            </w:r>
            <w:r w:rsidRPr="00DF5C7E">
              <w:rPr>
                <w:rFonts w:eastAsia="Times New Roman"/>
                <w:color w:val="000000" w:themeColor="text1"/>
                <w:sz w:val="22"/>
                <w:szCs w:val="22"/>
                <w:lang w:val="lt-LT"/>
              </w:rPr>
              <w:t>onkurso dalyvio registracijos pažymėjimo formų pavyzdžiai.</w:t>
            </w:r>
          </w:p>
          <w:p w14:paraId="107E5D85" w14:textId="77777777" w:rsidR="00F907CB" w:rsidRPr="00DF5C7E" w:rsidRDefault="00F907CB" w:rsidP="00F907CB">
            <w:pPr>
              <w:spacing w:line="240" w:lineRule="auto"/>
              <w:rPr>
                <w:rFonts w:eastAsia="Calibri"/>
                <w:color w:val="000000" w:themeColor="text1"/>
                <w:sz w:val="22"/>
                <w:szCs w:val="22"/>
                <w:lang w:val="lt-LT"/>
              </w:rPr>
            </w:pPr>
            <w:r w:rsidRPr="00DF5C7E">
              <w:rPr>
                <w:rFonts w:eastAsia="Calibri"/>
                <w:color w:val="000000" w:themeColor="text1"/>
                <w:sz w:val="22"/>
                <w:szCs w:val="22"/>
                <w:lang w:val="lt-LT"/>
              </w:rPr>
              <w:t>4. Valstybės ilgalaikio materialiojo turto nuomos sutarties pavyzdinė forma.</w:t>
            </w:r>
          </w:p>
          <w:p w14:paraId="5AD66672" w14:textId="77777777" w:rsidR="00F907CB" w:rsidRPr="00DF5C7E" w:rsidRDefault="00F907CB" w:rsidP="00F907CB">
            <w:pPr>
              <w:spacing w:line="240" w:lineRule="auto"/>
              <w:rPr>
                <w:rFonts w:eastAsia="Calibri"/>
                <w:color w:val="000000" w:themeColor="text1"/>
                <w:sz w:val="22"/>
                <w:szCs w:val="22"/>
                <w:lang w:val="lt-LT"/>
              </w:rPr>
            </w:pPr>
            <w:r w:rsidRPr="00DF5C7E">
              <w:rPr>
                <w:rFonts w:eastAsia="Calibri"/>
                <w:color w:val="000000" w:themeColor="text1"/>
                <w:sz w:val="22"/>
                <w:szCs w:val="22"/>
                <w:lang w:val="lt-LT"/>
              </w:rPr>
              <w:t>5. Valstybės ilgalaikio materialiojo turto perdavimo ir priėmimo akto pavyzdinė forma.</w:t>
            </w:r>
          </w:p>
          <w:p w14:paraId="6E2506EB" w14:textId="77777777" w:rsidR="00F907CB" w:rsidRPr="00DF5C7E" w:rsidRDefault="00F907CB" w:rsidP="00F907CB">
            <w:pPr>
              <w:spacing w:line="240" w:lineRule="auto"/>
              <w:rPr>
                <w:rFonts w:eastAsia="Calibri"/>
                <w:color w:val="000000" w:themeColor="text1"/>
                <w:sz w:val="22"/>
                <w:szCs w:val="22"/>
                <w:lang w:val="lt-LT"/>
              </w:rPr>
            </w:pPr>
            <w:r w:rsidRPr="00DF5C7E">
              <w:rPr>
                <w:rFonts w:eastAsia="Calibri"/>
                <w:color w:val="000000" w:themeColor="text1"/>
                <w:sz w:val="22"/>
                <w:szCs w:val="22"/>
                <w:lang w:val="lt-LT"/>
              </w:rPr>
              <w:t xml:space="preserve">6. Duomenys apie plotus. </w:t>
            </w:r>
          </w:p>
          <w:p w14:paraId="1D87479B" w14:textId="6069E379" w:rsidR="00F907CB" w:rsidRPr="00DF5C7E" w:rsidRDefault="00F907CB" w:rsidP="00F907CB">
            <w:pPr>
              <w:spacing w:line="240" w:lineRule="auto"/>
              <w:rPr>
                <w:rFonts w:eastAsia="Calibri"/>
                <w:color w:val="000000" w:themeColor="text1"/>
                <w:sz w:val="22"/>
                <w:szCs w:val="22"/>
                <w:lang w:val="lt-LT"/>
              </w:rPr>
            </w:pPr>
            <w:r w:rsidRPr="00DF5C7E">
              <w:rPr>
                <w:rFonts w:eastAsia="Calibri"/>
                <w:color w:val="000000" w:themeColor="text1"/>
                <w:sz w:val="22"/>
                <w:szCs w:val="22"/>
                <w:lang w:val="lt-LT"/>
              </w:rPr>
              <w:t>7. Nuomojamų patalpų planai.</w:t>
            </w:r>
          </w:p>
          <w:p w14:paraId="59487904" w14:textId="4C57630C" w:rsidR="00D4220C" w:rsidRPr="00DF5C7E" w:rsidRDefault="00D4220C" w:rsidP="00F907CB">
            <w:pPr>
              <w:spacing w:line="240" w:lineRule="auto"/>
              <w:rPr>
                <w:rFonts w:eastAsia="Calibri"/>
                <w:color w:val="000000" w:themeColor="text1"/>
                <w:sz w:val="22"/>
                <w:szCs w:val="22"/>
                <w:lang w:val="lt-LT"/>
              </w:rPr>
            </w:pPr>
          </w:p>
          <w:p w14:paraId="69D2BDE1" w14:textId="77777777" w:rsidR="00F907CB" w:rsidRPr="00DF5C7E" w:rsidRDefault="00F907CB" w:rsidP="00DF5C7E">
            <w:pPr>
              <w:spacing w:line="240" w:lineRule="auto"/>
              <w:rPr>
                <w:rFonts w:eastAsia="Times New Roman"/>
                <w:color w:val="000000" w:themeColor="text1"/>
                <w:sz w:val="22"/>
                <w:szCs w:val="22"/>
                <w:lang w:val="lt-LT"/>
              </w:rPr>
            </w:pPr>
          </w:p>
        </w:tc>
      </w:tr>
    </w:tbl>
    <w:p w14:paraId="145F2842" w14:textId="07746717" w:rsidR="00F907CB" w:rsidRPr="00DF5C7E" w:rsidRDefault="00F907CB" w:rsidP="00DF5C7E">
      <w:pPr>
        <w:pStyle w:val="ListParagraph"/>
        <w:keepNext/>
        <w:numPr>
          <w:ilvl w:val="0"/>
          <w:numId w:val="6"/>
        </w:numPr>
        <w:jc w:val="center"/>
        <w:outlineLvl w:val="0"/>
        <w:rPr>
          <w:rFonts w:ascii="Times New Roman" w:hAnsi="Times New Roman"/>
          <w:b/>
          <w:color w:val="000000" w:themeColor="text1"/>
        </w:rPr>
      </w:pPr>
      <w:bookmarkStart w:id="0" w:name="_Toc47844928"/>
      <w:r w:rsidRPr="00DF5C7E">
        <w:rPr>
          <w:rFonts w:ascii="Times New Roman" w:hAnsi="Times New Roman"/>
          <w:b/>
          <w:color w:val="000000" w:themeColor="text1"/>
        </w:rPr>
        <w:t>BENDROSIOS NUOSTATOS</w:t>
      </w:r>
      <w:bookmarkEnd w:id="0"/>
    </w:p>
    <w:p w14:paraId="5F86DD54" w14:textId="77777777" w:rsidR="00DF5C7E" w:rsidRPr="00DF5C7E" w:rsidRDefault="00DF5C7E" w:rsidP="00DF5C7E">
      <w:pPr>
        <w:pStyle w:val="ListParagraph"/>
        <w:keepNext/>
        <w:ind w:left="1080"/>
        <w:outlineLvl w:val="0"/>
        <w:rPr>
          <w:rFonts w:ascii="Times New Roman" w:hAnsi="Times New Roman"/>
          <w:b/>
          <w:color w:val="000000" w:themeColor="text1"/>
        </w:rPr>
      </w:pPr>
    </w:p>
    <w:p w14:paraId="21982D51" w14:textId="02643E61" w:rsidR="00F907CB" w:rsidRPr="00F907CB" w:rsidRDefault="00F907CB" w:rsidP="00F907CB">
      <w:pPr>
        <w:spacing w:line="240" w:lineRule="auto"/>
        <w:ind w:firstLine="720"/>
        <w:jc w:val="both"/>
        <w:outlineLvl w:val="1"/>
        <w:rPr>
          <w:rFonts w:eastAsia="Times New Roman"/>
          <w:color w:val="000000" w:themeColor="text1"/>
          <w:sz w:val="22"/>
          <w:szCs w:val="22"/>
          <w:lang w:val="lt-LT"/>
        </w:rPr>
      </w:pPr>
      <w:r w:rsidRPr="00F907CB">
        <w:rPr>
          <w:rFonts w:eastAsia="Times New Roman"/>
          <w:iCs/>
          <w:color w:val="000000" w:themeColor="text1"/>
          <w:sz w:val="22"/>
          <w:szCs w:val="22"/>
          <w:lang w:val="lt-LT"/>
        </w:rPr>
        <w:t>1.1. Mykolo Romerio universitetas</w:t>
      </w:r>
      <w:r w:rsidRPr="00F907CB">
        <w:rPr>
          <w:rFonts w:eastAsia="Times New Roman"/>
          <w:i/>
          <w:color w:val="000000" w:themeColor="text1"/>
          <w:sz w:val="22"/>
          <w:szCs w:val="22"/>
          <w:lang w:val="lt-LT"/>
        </w:rPr>
        <w:t xml:space="preserve"> </w:t>
      </w:r>
      <w:r w:rsidRPr="00F907CB">
        <w:rPr>
          <w:rFonts w:eastAsia="Times New Roman"/>
          <w:color w:val="000000" w:themeColor="text1"/>
          <w:sz w:val="22"/>
          <w:szCs w:val="22"/>
          <w:lang w:val="lt-LT"/>
        </w:rPr>
        <w:t xml:space="preserve">(toliau – Universitetas, Nuomotojas), Ateities g. 20, LT-08303, Vilnius, </w:t>
      </w:r>
      <w:r w:rsidR="00914641">
        <w:rPr>
          <w:rFonts w:eastAsia="Times New Roman"/>
          <w:color w:val="000000" w:themeColor="text1"/>
          <w:sz w:val="22"/>
          <w:szCs w:val="22"/>
          <w:lang w:val="lt-LT"/>
        </w:rPr>
        <w:t>juridinio asmens</w:t>
      </w:r>
      <w:r w:rsidR="00914641" w:rsidRPr="00F907CB">
        <w:rPr>
          <w:rFonts w:eastAsia="Times New Roman"/>
          <w:color w:val="000000" w:themeColor="text1"/>
          <w:sz w:val="22"/>
          <w:szCs w:val="22"/>
          <w:lang w:val="lt-LT"/>
        </w:rPr>
        <w:t xml:space="preserve"> </w:t>
      </w:r>
      <w:r w:rsidRPr="00F907CB">
        <w:rPr>
          <w:rFonts w:eastAsia="Times New Roman"/>
          <w:color w:val="000000" w:themeColor="text1"/>
          <w:sz w:val="22"/>
          <w:szCs w:val="22"/>
          <w:lang w:val="lt-LT"/>
        </w:rPr>
        <w:t>ko</w:t>
      </w:r>
      <w:r w:rsidR="0055628C">
        <w:rPr>
          <w:rFonts w:eastAsia="Times New Roman"/>
          <w:color w:val="000000" w:themeColor="text1"/>
          <w:sz w:val="22"/>
          <w:szCs w:val="22"/>
          <w:lang w:val="lt-LT"/>
        </w:rPr>
        <w:t xml:space="preserve">das 111951726, numato išnuomoti </w:t>
      </w:r>
      <w:r w:rsidRPr="00F907CB">
        <w:rPr>
          <w:rFonts w:eastAsia="Times New Roman"/>
          <w:color w:val="000000" w:themeColor="text1"/>
          <w:sz w:val="22"/>
          <w:szCs w:val="22"/>
          <w:lang w:val="lt-LT"/>
        </w:rPr>
        <w:t xml:space="preserve">viešojo nuomos konkurso būdu </w:t>
      </w:r>
      <w:r w:rsidR="001D6213">
        <w:rPr>
          <w:rFonts w:eastAsia="Times New Roman"/>
          <w:color w:val="000000" w:themeColor="text1"/>
          <w:sz w:val="22"/>
          <w:szCs w:val="22"/>
          <w:lang w:val="lt-LT"/>
        </w:rPr>
        <w:t>5</w:t>
      </w:r>
      <w:r w:rsidRPr="00F907CB">
        <w:rPr>
          <w:rFonts w:eastAsia="Times New Roman"/>
          <w:color w:val="000000" w:themeColor="text1"/>
          <w:sz w:val="22"/>
          <w:szCs w:val="22"/>
          <w:lang w:val="lt-LT"/>
        </w:rPr>
        <w:t xml:space="preserve"> (</w:t>
      </w:r>
      <w:r w:rsidR="001D6213">
        <w:rPr>
          <w:rFonts w:eastAsia="Times New Roman"/>
          <w:color w:val="000000" w:themeColor="text1"/>
          <w:sz w:val="22"/>
          <w:szCs w:val="22"/>
          <w:lang w:val="lt-LT"/>
        </w:rPr>
        <w:t>penkerių</w:t>
      </w:r>
      <w:r w:rsidRPr="00F907CB">
        <w:rPr>
          <w:rFonts w:eastAsia="Times New Roman"/>
          <w:color w:val="000000" w:themeColor="text1"/>
          <w:sz w:val="22"/>
          <w:szCs w:val="22"/>
          <w:lang w:val="lt-LT"/>
        </w:rPr>
        <w:t xml:space="preserve">) metų laikotarpiui su galimybe pratęsti, ne ilgesniam kaip 10 (dešimt) metų laikotarpiui </w:t>
      </w:r>
      <w:r w:rsidR="004C596B">
        <w:rPr>
          <w:rFonts w:eastAsia="Times New Roman"/>
          <w:color w:val="000000" w:themeColor="text1"/>
          <w:sz w:val="22"/>
          <w:szCs w:val="22"/>
          <w:lang w:val="lt-LT"/>
        </w:rPr>
        <w:t xml:space="preserve"> </w:t>
      </w:r>
      <w:r w:rsidRPr="00F907CB">
        <w:rPr>
          <w:rFonts w:eastAsia="Times New Roman"/>
          <w:color w:val="000000" w:themeColor="text1"/>
          <w:sz w:val="22"/>
          <w:szCs w:val="22"/>
          <w:lang w:val="lt-LT"/>
        </w:rPr>
        <w:t>Universiteto patikėjimo teise valdomas patalpas, kurios yra pritaikytos:</w:t>
      </w:r>
    </w:p>
    <w:p w14:paraId="660F3EE3" w14:textId="2C886CA7" w:rsidR="00F907CB" w:rsidRPr="00AC49C9" w:rsidRDefault="00F907CB" w:rsidP="00F907CB">
      <w:pPr>
        <w:spacing w:line="240" w:lineRule="auto"/>
        <w:ind w:firstLine="720"/>
        <w:jc w:val="both"/>
        <w:outlineLvl w:val="1"/>
        <w:rPr>
          <w:rFonts w:eastAsia="Times New Roman"/>
          <w:color w:val="000000" w:themeColor="text1"/>
          <w:sz w:val="22"/>
          <w:szCs w:val="22"/>
          <w:lang w:val="lt-LT"/>
        </w:rPr>
      </w:pPr>
      <w:r w:rsidRPr="00AC49C9">
        <w:rPr>
          <w:rFonts w:eastAsia="Times New Roman"/>
          <w:b/>
          <w:color w:val="000000" w:themeColor="text1"/>
          <w:sz w:val="22"/>
          <w:szCs w:val="22"/>
          <w:lang w:val="lt-LT"/>
        </w:rPr>
        <w:t>1.1.1.</w:t>
      </w:r>
      <w:r w:rsidRPr="00AC49C9">
        <w:rPr>
          <w:rFonts w:eastAsia="Times New Roman"/>
          <w:color w:val="000000" w:themeColor="text1"/>
          <w:sz w:val="22"/>
          <w:szCs w:val="22"/>
          <w:lang w:val="lt-LT"/>
        </w:rPr>
        <w:t xml:space="preserve"> </w:t>
      </w:r>
      <w:r w:rsidR="008C51E9">
        <w:rPr>
          <w:rFonts w:eastAsia="Times New Roman"/>
          <w:color w:val="000000" w:themeColor="text1"/>
          <w:sz w:val="22"/>
          <w:szCs w:val="22"/>
          <w:lang w:val="lt-LT"/>
        </w:rPr>
        <w:t xml:space="preserve">pirmo aukšto </w:t>
      </w:r>
      <w:r w:rsidR="00085A6B">
        <w:rPr>
          <w:rFonts w:eastAsia="Times New Roman"/>
          <w:color w:val="000000" w:themeColor="text1"/>
          <w:sz w:val="22"/>
          <w:szCs w:val="22"/>
          <w:lang w:val="lt-LT"/>
        </w:rPr>
        <w:t>koridoriaus holo</w:t>
      </w:r>
      <w:r w:rsidRPr="00AC49C9">
        <w:rPr>
          <w:rFonts w:eastAsia="Times New Roman"/>
          <w:color w:val="000000" w:themeColor="text1"/>
          <w:sz w:val="22"/>
          <w:szCs w:val="22"/>
          <w:lang w:val="lt-LT"/>
        </w:rPr>
        <w:t xml:space="preserve"> patalp</w:t>
      </w:r>
      <w:r w:rsidR="00653BDA">
        <w:rPr>
          <w:rFonts w:eastAsia="Times New Roman"/>
          <w:color w:val="000000" w:themeColor="text1"/>
          <w:sz w:val="22"/>
          <w:szCs w:val="22"/>
          <w:lang w:val="lt-LT"/>
        </w:rPr>
        <w:t>ų dalį</w:t>
      </w:r>
      <w:r w:rsidRPr="00AC49C9">
        <w:rPr>
          <w:rFonts w:eastAsia="Times New Roman"/>
          <w:color w:val="000000" w:themeColor="text1"/>
          <w:sz w:val="22"/>
          <w:szCs w:val="22"/>
          <w:lang w:val="lt-LT"/>
        </w:rPr>
        <w:t>, esanči</w:t>
      </w:r>
      <w:r w:rsidR="00653BDA">
        <w:rPr>
          <w:rFonts w:eastAsia="Times New Roman"/>
          <w:color w:val="000000" w:themeColor="text1"/>
          <w:sz w:val="22"/>
          <w:szCs w:val="22"/>
          <w:lang w:val="lt-LT"/>
        </w:rPr>
        <w:t>ą</w:t>
      </w:r>
      <w:r w:rsidRPr="00AC49C9">
        <w:rPr>
          <w:rFonts w:eastAsia="Times New Roman"/>
          <w:color w:val="000000" w:themeColor="text1"/>
          <w:sz w:val="22"/>
          <w:szCs w:val="22"/>
          <w:lang w:val="lt-LT"/>
        </w:rPr>
        <w:t xml:space="preserve"> adresu Didlaukio g. 57, Vilnius – </w:t>
      </w:r>
      <w:r w:rsidR="00085A6B">
        <w:rPr>
          <w:rFonts w:eastAsia="Times New Roman"/>
          <w:color w:val="000000" w:themeColor="text1"/>
          <w:sz w:val="22"/>
          <w:szCs w:val="22"/>
          <w:lang w:val="lt-LT"/>
        </w:rPr>
        <w:t>kavos, šaltųjų gėrimų ir užkandžių pardavimo aparatams pastatyti</w:t>
      </w:r>
      <w:r w:rsidRPr="00AC49C9">
        <w:rPr>
          <w:rFonts w:eastAsia="Times New Roman"/>
          <w:color w:val="000000" w:themeColor="text1"/>
          <w:sz w:val="22"/>
          <w:szCs w:val="22"/>
          <w:lang w:val="lt-LT"/>
        </w:rPr>
        <w:t>;</w:t>
      </w:r>
    </w:p>
    <w:p w14:paraId="549E7210" w14:textId="09B0EC92" w:rsidR="00085A6B" w:rsidRDefault="00085A6B" w:rsidP="00085A6B">
      <w:pPr>
        <w:spacing w:line="240" w:lineRule="auto"/>
        <w:ind w:firstLine="720"/>
        <w:jc w:val="both"/>
        <w:outlineLvl w:val="1"/>
        <w:rPr>
          <w:rFonts w:eastAsia="Times New Roman"/>
          <w:color w:val="000000" w:themeColor="text1"/>
          <w:sz w:val="22"/>
          <w:szCs w:val="22"/>
          <w:lang w:val="lt-LT"/>
        </w:rPr>
      </w:pPr>
      <w:r>
        <w:rPr>
          <w:rFonts w:eastAsia="Times New Roman"/>
          <w:b/>
          <w:color w:val="000000" w:themeColor="text1"/>
          <w:sz w:val="22"/>
          <w:szCs w:val="22"/>
          <w:lang w:val="lt-LT"/>
        </w:rPr>
        <w:t>1</w:t>
      </w:r>
      <w:r w:rsidR="00F907CB" w:rsidRPr="00AC49C9">
        <w:rPr>
          <w:rFonts w:eastAsia="Times New Roman"/>
          <w:b/>
          <w:color w:val="000000" w:themeColor="text1"/>
          <w:sz w:val="22"/>
          <w:szCs w:val="22"/>
          <w:lang w:val="lt-LT"/>
        </w:rPr>
        <w:t>.1.2.</w:t>
      </w:r>
      <w:r w:rsidR="00AD6D19" w:rsidRPr="00AC49C9">
        <w:rPr>
          <w:sz w:val="22"/>
          <w:szCs w:val="22"/>
        </w:rPr>
        <w:t xml:space="preserve"> </w:t>
      </w:r>
      <w:r w:rsidR="008C51E9">
        <w:rPr>
          <w:rFonts w:eastAsia="Times New Roman"/>
          <w:color w:val="000000" w:themeColor="text1"/>
          <w:sz w:val="22"/>
          <w:szCs w:val="22"/>
          <w:lang w:val="lt-LT"/>
        </w:rPr>
        <w:t xml:space="preserve">pirmo aukšto </w:t>
      </w:r>
      <w:r>
        <w:rPr>
          <w:rFonts w:eastAsia="Times New Roman"/>
          <w:color w:val="000000" w:themeColor="text1"/>
          <w:sz w:val="22"/>
          <w:szCs w:val="22"/>
          <w:lang w:val="lt-LT"/>
        </w:rPr>
        <w:t>koridoriaus holo</w:t>
      </w:r>
      <w:r w:rsidRPr="00AC49C9">
        <w:rPr>
          <w:rFonts w:eastAsia="Times New Roman"/>
          <w:color w:val="000000" w:themeColor="text1"/>
          <w:sz w:val="22"/>
          <w:szCs w:val="22"/>
          <w:lang w:val="lt-LT"/>
        </w:rPr>
        <w:t xml:space="preserve"> patalp</w:t>
      </w:r>
      <w:r w:rsidR="00811A96">
        <w:rPr>
          <w:rFonts w:eastAsia="Times New Roman"/>
          <w:color w:val="000000" w:themeColor="text1"/>
          <w:sz w:val="22"/>
          <w:szCs w:val="22"/>
          <w:lang w:val="lt-LT"/>
        </w:rPr>
        <w:t>ų dalį</w:t>
      </w:r>
      <w:r w:rsidRPr="00AC49C9">
        <w:rPr>
          <w:rFonts w:eastAsia="Times New Roman"/>
          <w:color w:val="000000" w:themeColor="text1"/>
          <w:sz w:val="22"/>
          <w:szCs w:val="22"/>
          <w:lang w:val="lt-LT"/>
        </w:rPr>
        <w:t>, esanči</w:t>
      </w:r>
      <w:r w:rsidR="00811A96">
        <w:rPr>
          <w:rFonts w:eastAsia="Times New Roman"/>
          <w:color w:val="000000" w:themeColor="text1"/>
          <w:sz w:val="22"/>
          <w:szCs w:val="22"/>
          <w:lang w:val="lt-LT"/>
        </w:rPr>
        <w:t>ą</w:t>
      </w:r>
      <w:r w:rsidRPr="00AC49C9">
        <w:rPr>
          <w:rFonts w:eastAsia="Times New Roman"/>
          <w:color w:val="000000" w:themeColor="text1"/>
          <w:sz w:val="22"/>
          <w:szCs w:val="22"/>
          <w:lang w:val="lt-LT"/>
        </w:rPr>
        <w:t xml:space="preserve"> adresu Didlaukio g. </w:t>
      </w:r>
      <w:r>
        <w:rPr>
          <w:rFonts w:eastAsia="Times New Roman"/>
          <w:color w:val="000000" w:themeColor="text1"/>
          <w:sz w:val="22"/>
          <w:szCs w:val="22"/>
          <w:lang w:val="lt-LT"/>
        </w:rPr>
        <w:t>86</w:t>
      </w:r>
      <w:r w:rsidRPr="00AC49C9">
        <w:rPr>
          <w:rFonts w:eastAsia="Times New Roman"/>
          <w:color w:val="000000" w:themeColor="text1"/>
          <w:sz w:val="22"/>
          <w:szCs w:val="22"/>
          <w:lang w:val="lt-LT"/>
        </w:rPr>
        <w:t xml:space="preserve">, Vilnius – </w:t>
      </w:r>
      <w:r>
        <w:rPr>
          <w:rFonts w:eastAsia="Times New Roman"/>
          <w:color w:val="000000" w:themeColor="text1"/>
          <w:sz w:val="22"/>
          <w:szCs w:val="22"/>
          <w:lang w:val="lt-LT"/>
        </w:rPr>
        <w:t>kavos, šaltųjų gėrimų ir užkandžių pardavimo aparatams pastatyti</w:t>
      </w:r>
      <w:r w:rsidRPr="00AC49C9">
        <w:rPr>
          <w:rFonts w:eastAsia="Times New Roman"/>
          <w:color w:val="000000" w:themeColor="text1"/>
          <w:sz w:val="22"/>
          <w:szCs w:val="22"/>
          <w:lang w:val="lt-LT"/>
        </w:rPr>
        <w:t>;</w:t>
      </w:r>
    </w:p>
    <w:p w14:paraId="63704D84" w14:textId="5DCF1C7E" w:rsidR="00D4220C" w:rsidRPr="00AC49C9" w:rsidRDefault="00D4220C" w:rsidP="00085A6B">
      <w:pPr>
        <w:spacing w:line="240" w:lineRule="auto"/>
        <w:ind w:firstLine="720"/>
        <w:jc w:val="both"/>
        <w:outlineLvl w:val="1"/>
        <w:rPr>
          <w:rFonts w:eastAsia="Times New Roman"/>
          <w:color w:val="000000" w:themeColor="text1"/>
          <w:sz w:val="22"/>
          <w:szCs w:val="22"/>
          <w:lang w:val="lt-LT"/>
        </w:rPr>
      </w:pPr>
      <w:r>
        <w:rPr>
          <w:rFonts w:eastAsia="Times New Roman"/>
          <w:color w:val="000000" w:themeColor="text1"/>
          <w:sz w:val="22"/>
          <w:szCs w:val="22"/>
          <w:lang w:val="lt-LT"/>
        </w:rPr>
        <w:t>1</w:t>
      </w:r>
      <w:r w:rsidRPr="00367598">
        <w:rPr>
          <w:rFonts w:eastAsia="Times New Roman"/>
          <w:b/>
          <w:color w:val="000000" w:themeColor="text1"/>
          <w:sz w:val="22"/>
          <w:szCs w:val="22"/>
          <w:lang w:val="lt-LT"/>
        </w:rPr>
        <w:t>.1.3</w:t>
      </w:r>
      <w:r>
        <w:rPr>
          <w:rFonts w:eastAsia="Times New Roman"/>
          <w:color w:val="000000" w:themeColor="text1"/>
          <w:sz w:val="22"/>
          <w:szCs w:val="22"/>
          <w:lang w:val="lt-LT"/>
        </w:rPr>
        <w:t xml:space="preserve">. </w:t>
      </w:r>
      <w:r w:rsidR="001D6213">
        <w:rPr>
          <w:rFonts w:eastAsia="Times New Roman"/>
          <w:color w:val="000000" w:themeColor="text1"/>
          <w:sz w:val="22"/>
          <w:szCs w:val="22"/>
          <w:lang w:val="lt-LT"/>
        </w:rPr>
        <w:t>pirmo aukšto patalpą, esančią adresu Didlaukio g. 86</w:t>
      </w:r>
      <w:r w:rsidRPr="00586AC9">
        <w:rPr>
          <w:lang w:val="lt-LT"/>
        </w:rPr>
        <w:t>, Vilnius</w:t>
      </w:r>
      <w:r>
        <w:rPr>
          <w:lang w:val="lt-LT"/>
        </w:rPr>
        <w:t xml:space="preserve"> – </w:t>
      </w:r>
      <w:r w:rsidR="001D6213">
        <w:rPr>
          <w:lang w:val="lt-LT"/>
        </w:rPr>
        <w:t>savitarnos skalbyklos veiklai vykdyti</w:t>
      </w:r>
      <w:r>
        <w:rPr>
          <w:lang w:val="lt-LT"/>
        </w:rPr>
        <w:t>.</w:t>
      </w:r>
    </w:p>
    <w:p w14:paraId="550B7CF5" w14:textId="139E710D"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ab/>
        <w:t xml:space="preserve">1.2. </w:t>
      </w:r>
      <w:r w:rsidR="00914641">
        <w:rPr>
          <w:rFonts w:eastAsia="Times New Roman"/>
          <w:color w:val="000000" w:themeColor="text1"/>
          <w:sz w:val="22"/>
          <w:szCs w:val="22"/>
          <w:lang w:val="lt-LT"/>
        </w:rPr>
        <w:t xml:space="preserve">Nuolat veikianti </w:t>
      </w:r>
      <w:r w:rsidR="00914641" w:rsidRPr="00F907CB">
        <w:rPr>
          <w:rFonts w:eastAsia="Times New Roman"/>
          <w:color w:val="000000" w:themeColor="text1"/>
          <w:sz w:val="22"/>
          <w:szCs w:val="22"/>
          <w:lang w:val="lt-LT"/>
        </w:rPr>
        <w:t xml:space="preserve">Mykolo Romerio universiteto </w:t>
      </w:r>
      <w:r w:rsidRPr="00F907CB">
        <w:rPr>
          <w:rFonts w:eastAsia="Times New Roman"/>
          <w:color w:val="000000" w:themeColor="text1"/>
          <w:sz w:val="22"/>
          <w:szCs w:val="22"/>
          <w:lang w:val="lt-LT"/>
        </w:rPr>
        <w:t>turto nuomos komisija (toliau – Komisija), sudaryta rektoriaus 20</w:t>
      </w:r>
      <w:r w:rsidR="00C74AC6">
        <w:rPr>
          <w:rFonts w:eastAsia="Times New Roman"/>
          <w:color w:val="000000" w:themeColor="text1"/>
          <w:sz w:val="22"/>
          <w:szCs w:val="22"/>
          <w:lang w:val="lt-LT"/>
        </w:rPr>
        <w:t>2</w:t>
      </w:r>
      <w:r w:rsidRPr="00F907CB">
        <w:rPr>
          <w:rFonts w:eastAsia="Times New Roman"/>
          <w:color w:val="000000" w:themeColor="text1"/>
          <w:sz w:val="22"/>
          <w:szCs w:val="22"/>
          <w:lang w:val="lt-LT"/>
        </w:rPr>
        <w:t xml:space="preserve">1 m. </w:t>
      </w:r>
      <w:r w:rsidR="00C628B0">
        <w:rPr>
          <w:rFonts w:eastAsia="Times New Roman"/>
          <w:color w:val="000000" w:themeColor="text1"/>
          <w:sz w:val="22"/>
          <w:szCs w:val="22"/>
          <w:lang w:val="lt-LT"/>
        </w:rPr>
        <w:t xml:space="preserve">kovo 12 </w:t>
      </w:r>
      <w:r w:rsidRPr="00F907CB">
        <w:rPr>
          <w:rFonts w:eastAsia="Times New Roman"/>
          <w:color w:val="000000" w:themeColor="text1"/>
          <w:sz w:val="22"/>
          <w:szCs w:val="22"/>
          <w:lang w:val="lt-LT"/>
        </w:rPr>
        <w:t>d. įsakymu Nr. 1I-</w:t>
      </w:r>
      <w:r w:rsidR="00C628B0">
        <w:rPr>
          <w:rFonts w:eastAsia="Times New Roman"/>
          <w:color w:val="000000" w:themeColor="text1"/>
          <w:sz w:val="22"/>
          <w:szCs w:val="22"/>
          <w:lang w:val="lt-LT"/>
        </w:rPr>
        <w:t>67</w:t>
      </w:r>
      <w:r w:rsidRPr="00F907CB">
        <w:rPr>
          <w:rFonts w:eastAsia="Times New Roman"/>
          <w:color w:val="000000" w:themeColor="text1"/>
          <w:sz w:val="22"/>
          <w:szCs w:val="22"/>
          <w:lang w:val="lt-LT"/>
        </w:rPr>
        <w:t xml:space="preserve"> </w:t>
      </w:r>
      <w:r w:rsidR="00914641">
        <w:rPr>
          <w:rFonts w:eastAsia="Times New Roman"/>
          <w:color w:val="000000" w:themeColor="text1"/>
          <w:sz w:val="22"/>
          <w:szCs w:val="22"/>
          <w:lang w:val="lt-LT"/>
        </w:rPr>
        <w:t xml:space="preserve">„Dėl Mykolo Romerio universiteto turto nuomos komisijos patvirtinimo“ </w:t>
      </w:r>
      <w:r w:rsidRPr="00F907CB">
        <w:rPr>
          <w:rFonts w:eastAsia="Times New Roman"/>
          <w:color w:val="000000" w:themeColor="text1"/>
          <w:sz w:val="22"/>
          <w:szCs w:val="22"/>
          <w:lang w:val="lt-LT"/>
        </w:rPr>
        <w:t>organizuoja nuomojamų patalpų viešą nuomos konkursą (toliau – Konkursas).</w:t>
      </w:r>
    </w:p>
    <w:p w14:paraId="34C5A10A" w14:textId="77777777" w:rsidR="00F907CB" w:rsidRPr="00F907CB" w:rsidRDefault="00F907CB" w:rsidP="00F907CB">
      <w:pPr>
        <w:spacing w:line="240" w:lineRule="auto"/>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rPr>
        <w:tab/>
        <w:t xml:space="preserve">1.3. </w:t>
      </w:r>
      <w:r w:rsidRPr="00F907CB">
        <w:rPr>
          <w:rFonts w:eastAsia="Times New Roman"/>
          <w:color w:val="000000" w:themeColor="text1"/>
          <w:sz w:val="22"/>
          <w:szCs w:val="22"/>
          <w:lang w:val="lt-LT" w:eastAsia="lt-LT"/>
        </w:rPr>
        <w:t>Konkursas vykdomas vadovaujantis Valstybės ilgalaikio materialiojo turto viešojo nuomos ir nuomos ne konkurso būdu organizavimo tvarkos aprašu (toliau – Aprašas), patvirtintu Lietuvos Respublikos Vyriausybės 2001 m. gruodžio 14 d. nutarimu Nr. 1524</w:t>
      </w:r>
      <w:r w:rsidR="00914641">
        <w:rPr>
          <w:rFonts w:eastAsia="Times New Roman"/>
          <w:color w:val="000000" w:themeColor="text1"/>
          <w:sz w:val="22"/>
          <w:szCs w:val="22"/>
          <w:lang w:val="lt-LT" w:eastAsia="lt-LT"/>
        </w:rPr>
        <w:t xml:space="preserve"> „Dėl valstybės ilgalaikio materialiojo turto nuomos“</w:t>
      </w:r>
      <w:r w:rsidRPr="00F907CB">
        <w:rPr>
          <w:rFonts w:eastAsia="Times New Roman"/>
          <w:color w:val="000000" w:themeColor="text1"/>
          <w:sz w:val="22"/>
          <w:szCs w:val="22"/>
          <w:lang w:val="lt-LT" w:eastAsia="lt-LT"/>
        </w:rPr>
        <w:t xml:space="preserve"> su vėlesniais pakeitimais ir papildymais, šiomis Konkurso sąlygomis, </w:t>
      </w:r>
      <w:r w:rsidRPr="00F907CB">
        <w:rPr>
          <w:rFonts w:eastAsia="Calibri"/>
          <w:color w:val="000000" w:themeColor="text1"/>
          <w:sz w:val="22"/>
          <w:szCs w:val="22"/>
          <w:lang w:val="lt-LT"/>
        </w:rPr>
        <w:t>Lietuvos Respublikos civilinio kodekso 6.947</w:t>
      </w:r>
      <w:r w:rsidRPr="00F907CB">
        <w:rPr>
          <w:rFonts w:eastAsia="Times New Roman"/>
          <w:color w:val="000000" w:themeColor="text1"/>
          <w:sz w:val="22"/>
          <w:szCs w:val="22"/>
          <w:lang w:val="lt-LT"/>
        </w:rPr>
        <w:t>-</w:t>
      </w:r>
      <w:r w:rsidRPr="00F907CB">
        <w:rPr>
          <w:rFonts w:eastAsia="Calibri"/>
          <w:color w:val="000000" w:themeColor="text1"/>
          <w:sz w:val="22"/>
          <w:szCs w:val="22"/>
          <w:lang w:val="lt-LT"/>
        </w:rPr>
        <w:t xml:space="preserve">6.948 str. </w:t>
      </w:r>
      <w:r w:rsidRPr="00F907CB">
        <w:rPr>
          <w:rFonts w:eastAsia="Times New Roman"/>
          <w:color w:val="000000" w:themeColor="text1"/>
          <w:sz w:val="22"/>
          <w:szCs w:val="22"/>
          <w:lang w:val="lt-LT" w:eastAsia="lt-LT"/>
        </w:rPr>
        <w:t>ir kitais teisės aktais.</w:t>
      </w:r>
    </w:p>
    <w:p w14:paraId="06575459" w14:textId="39F2DD7D"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Calibri"/>
          <w:color w:val="000000" w:themeColor="text1"/>
          <w:sz w:val="22"/>
          <w:szCs w:val="22"/>
          <w:lang w:val="lt-LT"/>
        </w:rPr>
        <w:t xml:space="preserve">             1.4. </w:t>
      </w:r>
      <w:r w:rsidRPr="00F907CB">
        <w:rPr>
          <w:rFonts w:eastAsia="Times New Roman"/>
          <w:color w:val="000000" w:themeColor="text1"/>
          <w:sz w:val="22"/>
          <w:szCs w:val="22"/>
          <w:lang w:val="lt-LT"/>
        </w:rPr>
        <w:t xml:space="preserve"> </w:t>
      </w:r>
      <w:r w:rsidR="00264879">
        <w:rPr>
          <w:rFonts w:eastAsia="Times New Roman"/>
          <w:color w:val="000000" w:themeColor="text1"/>
          <w:sz w:val="22"/>
          <w:szCs w:val="22"/>
          <w:lang w:val="lt-LT"/>
        </w:rPr>
        <w:t>Vykdomas konkursas yra skirstoma</w:t>
      </w:r>
      <w:r w:rsidRPr="00F907CB">
        <w:rPr>
          <w:rFonts w:eastAsia="Times New Roman"/>
          <w:color w:val="000000" w:themeColor="text1"/>
          <w:sz w:val="22"/>
          <w:szCs w:val="22"/>
          <w:lang w:val="lt-LT"/>
        </w:rPr>
        <w:t xml:space="preserve">s į </w:t>
      </w:r>
      <w:r w:rsidR="00BE0608">
        <w:rPr>
          <w:rFonts w:eastAsia="Times New Roman"/>
          <w:color w:val="000000" w:themeColor="text1"/>
          <w:sz w:val="22"/>
          <w:szCs w:val="22"/>
          <w:lang w:val="lt-LT"/>
        </w:rPr>
        <w:t>3</w:t>
      </w:r>
      <w:r w:rsidRPr="00F907CB">
        <w:rPr>
          <w:rFonts w:eastAsia="Times New Roman"/>
          <w:color w:val="000000" w:themeColor="text1"/>
          <w:sz w:val="22"/>
          <w:szCs w:val="22"/>
          <w:lang w:val="lt-LT"/>
        </w:rPr>
        <w:t xml:space="preserve"> dalis, Konkurso dalyvis gali pateikti pasiūlymą vienai arba </w:t>
      </w:r>
      <w:r w:rsidR="008C51E9">
        <w:rPr>
          <w:rFonts w:eastAsia="Times New Roman"/>
          <w:color w:val="000000" w:themeColor="text1"/>
          <w:sz w:val="22"/>
          <w:szCs w:val="22"/>
          <w:lang w:val="lt-LT"/>
        </w:rPr>
        <w:t>kelioms</w:t>
      </w:r>
      <w:r w:rsidRPr="00F907CB">
        <w:rPr>
          <w:rFonts w:eastAsia="Times New Roman"/>
          <w:color w:val="000000" w:themeColor="text1"/>
          <w:sz w:val="22"/>
          <w:szCs w:val="22"/>
          <w:lang w:val="lt-LT"/>
        </w:rPr>
        <w:t xml:space="preserve"> dalims:</w:t>
      </w:r>
    </w:p>
    <w:p w14:paraId="5F4B972C" w14:textId="182B670B" w:rsidR="00F907CB" w:rsidRPr="00F907CB" w:rsidRDefault="00F907CB" w:rsidP="00F907CB">
      <w:pPr>
        <w:spacing w:line="240" w:lineRule="auto"/>
        <w:ind w:firstLine="720"/>
        <w:jc w:val="both"/>
        <w:rPr>
          <w:rFonts w:eastAsia="Times New Roman"/>
          <w:color w:val="000000" w:themeColor="text1"/>
          <w:sz w:val="22"/>
          <w:szCs w:val="22"/>
          <w:lang w:val="lt-LT"/>
        </w:rPr>
      </w:pPr>
      <w:r w:rsidRPr="00F907CB">
        <w:rPr>
          <w:rFonts w:eastAsia="Times New Roman"/>
          <w:b/>
          <w:color w:val="000000" w:themeColor="text1"/>
          <w:sz w:val="22"/>
          <w:szCs w:val="22"/>
          <w:lang w:val="lt-LT"/>
        </w:rPr>
        <w:t>1 dalis.</w:t>
      </w:r>
      <w:r w:rsidRPr="00F907CB">
        <w:rPr>
          <w:rFonts w:eastAsia="Times New Roman"/>
          <w:color w:val="000000" w:themeColor="text1"/>
          <w:sz w:val="22"/>
          <w:szCs w:val="22"/>
          <w:lang w:val="lt-LT"/>
        </w:rPr>
        <w:t xml:space="preserve"> </w:t>
      </w:r>
      <w:r w:rsidR="008C51E9">
        <w:rPr>
          <w:rFonts w:eastAsia="Times New Roman"/>
          <w:color w:val="000000" w:themeColor="text1"/>
          <w:sz w:val="22"/>
          <w:szCs w:val="22"/>
          <w:lang w:val="lt-LT"/>
        </w:rPr>
        <w:t>pirmo aukšto koridoriaus holo</w:t>
      </w:r>
      <w:r w:rsidR="008C51E9" w:rsidRPr="00AC49C9">
        <w:rPr>
          <w:rFonts w:eastAsia="Times New Roman"/>
          <w:color w:val="000000" w:themeColor="text1"/>
          <w:sz w:val="22"/>
          <w:szCs w:val="22"/>
          <w:lang w:val="lt-LT"/>
        </w:rPr>
        <w:t xml:space="preserve"> patalp</w:t>
      </w:r>
      <w:r w:rsidR="00811A96">
        <w:rPr>
          <w:rFonts w:eastAsia="Times New Roman"/>
          <w:color w:val="000000" w:themeColor="text1"/>
          <w:sz w:val="22"/>
          <w:szCs w:val="22"/>
          <w:lang w:val="lt-LT"/>
        </w:rPr>
        <w:t>ų dalį</w:t>
      </w:r>
      <w:r w:rsidR="008C51E9" w:rsidRPr="00AC49C9">
        <w:rPr>
          <w:rFonts w:eastAsia="Times New Roman"/>
          <w:color w:val="000000" w:themeColor="text1"/>
          <w:sz w:val="22"/>
          <w:szCs w:val="22"/>
          <w:lang w:val="lt-LT"/>
        </w:rPr>
        <w:t>, esanči</w:t>
      </w:r>
      <w:r w:rsidR="00811A96">
        <w:rPr>
          <w:rFonts w:eastAsia="Times New Roman"/>
          <w:color w:val="000000" w:themeColor="text1"/>
          <w:sz w:val="22"/>
          <w:szCs w:val="22"/>
          <w:lang w:val="lt-LT"/>
        </w:rPr>
        <w:t>ą</w:t>
      </w:r>
      <w:r w:rsidR="008C51E9" w:rsidRPr="00AC49C9">
        <w:rPr>
          <w:rFonts w:eastAsia="Times New Roman"/>
          <w:color w:val="000000" w:themeColor="text1"/>
          <w:sz w:val="22"/>
          <w:szCs w:val="22"/>
          <w:lang w:val="lt-LT"/>
        </w:rPr>
        <w:t xml:space="preserve"> adresu Didlaukio g. 57, Vilnius</w:t>
      </w:r>
      <w:r w:rsidR="008C51E9">
        <w:rPr>
          <w:rFonts w:eastAsia="Times New Roman"/>
          <w:color w:val="000000" w:themeColor="text1"/>
          <w:sz w:val="22"/>
          <w:szCs w:val="22"/>
          <w:lang w:val="lt-LT"/>
        </w:rPr>
        <w:t>,</w:t>
      </w:r>
      <w:r w:rsidRPr="00F907CB">
        <w:rPr>
          <w:rFonts w:eastAsia="Times New Roman"/>
          <w:color w:val="000000" w:themeColor="text1"/>
          <w:sz w:val="22"/>
          <w:szCs w:val="22"/>
          <w:lang w:val="lt-LT"/>
        </w:rPr>
        <w:t xml:space="preserve"> patalpų plotas</w:t>
      </w:r>
      <w:r w:rsidR="00914641">
        <w:rPr>
          <w:rFonts w:eastAsia="Times New Roman"/>
          <w:color w:val="000000" w:themeColor="text1"/>
          <w:sz w:val="22"/>
          <w:szCs w:val="22"/>
          <w:lang w:val="lt-LT"/>
        </w:rPr>
        <w:t xml:space="preserve"> –</w:t>
      </w:r>
      <w:r w:rsidRPr="00F907CB">
        <w:rPr>
          <w:rFonts w:eastAsia="Times New Roman"/>
          <w:color w:val="000000" w:themeColor="text1"/>
          <w:sz w:val="22"/>
          <w:szCs w:val="22"/>
          <w:lang w:val="lt-LT"/>
        </w:rPr>
        <w:t xml:space="preserve"> 2 m²;</w:t>
      </w:r>
    </w:p>
    <w:p w14:paraId="7AB6D820" w14:textId="78CFABFA" w:rsidR="008C51E9" w:rsidRDefault="00F907CB" w:rsidP="008C51E9">
      <w:pPr>
        <w:spacing w:line="240" w:lineRule="auto"/>
        <w:ind w:firstLine="720"/>
        <w:jc w:val="both"/>
        <w:rPr>
          <w:rFonts w:eastAsia="Times New Roman"/>
          <w:color w:val="000000" w:themeColor="text1"/>
          <w:sz w:val="22"/>
          <w:szCs w:val="22"/>
          <w:lang w:val="lt-LT"/>
        </w:rPr>
      </w:pPr>
      <w:r w:rsidRPr="00F907CB">
        <w:rPr>
          <w:rFonts w:eastAsia="Times New Roman"/>
          <w:b/>
          <w:color w:val="000000" w:themeColor="text1"/>
          <w:sz w:val="22"/>
          <w:szCs w:val="22"/>
          <w:lang w:val="lt-LT"/>
        </w:rPr>
        <w:t>2 dalis.</w:t>
      </w:r>
      <w:r w:rsidR="00DE406A" w:rsidRPr="00DE406A">
        <w:t xml:space="preserve"> </w:t>
      </w:r>
      <w:r w:rsidR="008C51E9">
        <w:rPr>
          <w:rFonts w:eastAsia="Times New Roman"/>
          <w:color w:val="000000" w:themeColor="text1"/>
          <w:sz w:val="22"/>
          <w:szCs w:val="22"/>
          <w:lang w:val="lt-LT"/>
        </w:rPr>
        <w:t>pirmo aukšto koridoriaus holo</w:t>
      </w:r>
      <w:r w:rsidR="008C51E9" w:rsidRPr="00AC49C9">
        <w:rPr>
          <w:rFonts w:eastAsia="Times New Roman"/>
          <w:color w:val="000000" w:themeColor="text1"/>
          <w:sz w:val="22"/>
          <w:szCs w:val="22"/>
          <w:lang w:val="lt-LT"/>
        </w:rPr>
        <w:t xml:space="preserve"> patalp</w:t>
      </w:r>
      <w:r w:rsidR="00811A96">
        <w:rPr>
          <w:rFonts w:eastAsia="Times New Roman"/>
          <w:color w:val="000000" w:themeColor="text1"/>
          <w:sz w:val="22"/>
          <w:szCs w:val="22"/>
          <w:lang w:val="lt-LT"/>
        </w:rPr>
        <w:t>ų dalį</w:t>
      </w:r>
      <w:r w:rsidR="008C51E9" w:rsidRPr="00AC49C9">
        <w:rPr>
          <w:rFonts w:eastAsia="Times New Roman"/>
          <w:color w:val="000000" w:themeColor="text1"/>
          <w:sz w:val="22"/>
          <w:szCs w:val="22"/>
          <w:lang w:val="lt-LT"/>
        </w:rPr>
        <w:t>, esanči</w:t>
      </w:r>
      <w:r w:rsidR="00811A96">
        <w:rPr>
          <w:rFonts w:eastAsia="Times New Roman"/>
          <w:color w:val="000000" w:themeColor="text1"/>
          <w:sz w:val="22"/>
          <w:szCs w:val="22"/>
          <w:lang w:val="lt-LT"/>
        </w:rPr>
        <w:t>ą</w:t>
      </w:r>
      <w:r w:rsidR="008C51E9" w:rsidRPr="00AC49C9">
        <w:rPr>
          <w:rFonts w:eastAsia="Times New Roman"/>
          <w:color w:val="000000" w:themeColor="text1"/>
          <w:sz w:val="22"/>
          <w:szCs w:val="22"/>
          <w:lang w:val="lt-LT"/>
        </w:rPr>
        <w:t xml:space="preserve"> adresu Didlaukio g. </w:t>
      </w:r>
      <w:r w:rsidR="008C51E9">
        <w:rPr>
          <w:rFonts w:eastAsia="Times New Roman"/>
          <w:color w:val="000000" w:themeColor="text1"/>
          <w:sz w:val="22"/>
          <w:szCs w:val="22"/>
          <w:lang w:val="lt-LT"/>
        </w:rPr>
        <w:t>86</w:t>
      </w:r>
      <w:r w:rsidR="008C51E9" w:rsidRPr="00AC49C9">
        <w:rPr>
          <w:rFonts w:eastAsia="Times New Roman"/>
          <w:color w:val="000000" w:themeColor="text1"/>
          <w:sz w:val="22"/>
          <w:szCs w:val="22"/>
          <w:lang w:val="lt-LT"/>
        </w:rPr>
        <w:t>, Vilnius</w:t>
      </w:r>
      <w:r w:rsidR="008C51E9">
        <w:rPr>
          <w:rFonts w:eastAsia="Times New Roman"/>
          <w:color w:val="000000" w:themeColor="text1"/>
          <w:sz w:val="22"/>
          <w:szCs w:val="22"/>
          <w:lang w:val="lt-LT"/>
        </w:rPr>
        <w:t>,</w:t>
      </w:r>
      <w:r w:rsidR="008C51E9" w:rsidRPr="00F907CB">
        <w:rPr>
          <w:rFonts w:eastAsia="Times New Roman"/>
          <w:color w:val="000000" w:themeColor="text1"/>
          <w:sz w:val="22"/>
          <w:szCs w:val="22"/>
          <w:lang w:val="lt-LT"/>
        </w:rPr>
        <w:t xml:space="preserve"> patalpų plotas</w:t>
      </w:r>
      <w:r w:rsidR="008C51E9">
        <w:rPr>
          <w:rFonts w:eastAsia="Times New Roman"/>
          <w:color w:val="000000" w:themeColor="text1"/>
          <w:sz w:val="22"/>
          <w:szCs w:val="22"/>
          <w:lang w:val="lt-LT"/>
        </w:rPr>
        <w:t xml:space="preserve"> –</w:t>
      </w:r>
      <w:r w:rsidR="008C51E9" w:rsidRPr="00F907CB">
        <w:rPr>
          <w:rFonts w:eastAsia="Times New Roman"/>
          <w:color w:val="000000" w:themeColor="text1"/>
          <w:sz w:val="22"/>
          <w:szCs w:val="22"/>
          <w:lang w:val="lt-LT"/>
        </w:rPr>
        <w:t xml:space="preserve"> 2 m²;</w:t>
      </w:r>
    </w:p>
    <w:p w14:paraId="52059BA4" w14:textId="3C2BC6DD" w:rsidR="00367598" w:rsidRPr="00F907CB" w:rsidRDefault="00367598" w:rsidP="008C51E9">
      <w:pPr>
        <w:spacing w:line="240" w:lineRule="auto"/>
        <w:ind w:firstLine="720"/>
        <w:jc w:val="both"/>
        <w:rPr>
          <w:rFonts w:eastAsia="Times New Roman"/>
          <w:color w:val="000000" w:themeColor="text1"/>
          <w:sz w:val="22"/>
          <w:szCs w:val="22"/>
          <w:lang w:val="lt-LT"/>
        </w:rPr>
      </w:pPr>
      <w:r w:rsidRPr="00367598">
        <w:rPr>
          <w:rFonts w:eastAsia="Times New Roman"/>
          <w:b/>
          <w:color w:val="000000" w:themeColor="text1"/>
          <w:sz w:val="22"/>
          <w:szCs w:val="22"/>
          <w:lang w:val="lt-LT"/>
        </w:rPr>
        <w:t>3 dalis</w:t>
      </w:r>
      <w:r>
        <w:rPr>
          <w:rFonts w:eastAsia="Times New Roman"/>
          <w:color w:val="000000" w:themeColor="text1"/>
          <w:sz w:val="22"/>
          <w:szCs w:val="22"/>
          <w:lang w:val="lt-LT"/>
        </w:rPr>
        <w:t xml:space="preserve">. </w:t>
      </w:r>
      <w:r w:rsidR="001B0F9A">
        <w:rPr>
          <w:rFonts w:eastAsia="Times New Roman"/>
          <w:color w:val="000000" w:themeColor="text1"/>
          <w:sz w:val="22"/>
          <w:szCs w:val="22"/>
          <w:lang w:val="lt-LT"/>
        </w:rPr>
        <w:t>pirmo aukšto patalpą, esančią adresu Didlaukio g. 86</w:t>
      </w:r>
      <w:r w:rsidR="001B0F9A" w:rsidRPr="00586AC9">
        <w:rPr>
          <w:lang w:val="lt-LT"/>
        </w:rPr>
        <w:t>, Vilnius</w:t>
      </w:r>
      <w:r>
        <w:rPr>
          <w:lang w:val="lt-LT"/>
        </w:rPr>
        <w:t>, patalp</w:t>
      </w:r>
      <w:r w:rsidR="001B0F9A">
        <w:rPr>
          <w:lang w:val="lt-LT"/>
        </w:rPr>
        <w:t>os</w:t>
      </w:r>
      <w:r>
        <w:rPr>
          <w:lang w:val="lt-LT"/>
        </w:rPr>
        <w:t xml:space="preserve"> plotas – </w:t>
      </w:r>
      <w:r w:rsidR="001B0F9A">
        <w:rPr>
          <w:lang w:val="lt-LT"/>
        </w:rPr>
        <w:t>13,67</w:t>
      </w:r>
      <w:r>
        <w:rPr>
          <w:lang w:val="lt-LT"/>
        </w:rPr>
        <w:t xml:space="preserve"> </w:t>
      </w:r>
      <w:r w:rsidRPr="00F907CB">
        <w:rPr>
          <w:rFonts w:eastAsia="Times New Roman"/>
          <w:color w:val="000000" w:themeColor="text1"/>
          <w:sz w:val="22"/>
          <w:szCs w:val="22"/>
          <w:lang w:val="lt-LT"/>
        </w:rPr>
        <w:t>m²</w:t>
      </w:r>
      <w:r>
        <w:rPr>
          <w:rFonts w:eastAsia="Times New Roman"/>
          <w:color w:val="000000" w:themeColor="text1"/>
          <w:sz w:val="22"/>
          <w:szCs w:val="22"/>
          <w:lang w:val="lt-LT"/>
        </w:rPr>
        <w:t>.</w:t>
      </w:r>
    </w:p>
    <w:p w14:paraId="19004690" w14:textId="5D97FBCC" w:rsidR="00F907CB" w:rsidRPr="00F907CB" w:rsidRDefault="00F907CB" w:rsidP="00F907CB">
      <w:pPr>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rPr>
        <w:lastRenderedPageBreak/>
        <w:t>1.</w:t>
      </w:r>
      <w:r w:rsidR="00E01C4C">
        <w:rPr>
          <w:rFonts w:eastAsia="Times New Roman"/>
          <w:color w:val="000000" w:themeColor="text1"/>
          <w:sz w:val="22"/>
          <w:szCs w:val="22"/>
          <w:lang w:val="lt-LT"/>
        </w:rPr>
        <w:t>5</w:t>
      </w:r>
      <w:r w:rsidRPr="00F907CB">
        <w:rPr>
          <w:rFonts w:eastAsia="Times New Roman"/>
          <w:color w:val="000000" w:themeColor="text1"/>
          <w:sz w:val="22"/>
          <w:szCs w:val="22"/>
          <w:lang w:val="lt-LT"/>
        </w:rPr>
        <w:t xml:space="preserve">. Nuomotojas turi pradėti teikti paslaugas ne vėliau, kaip per </w:t>
      </w:r>
      <w:r w:rsidRPr="00F907CB">
        <w:rPr>
          <w:rFonts w:eastAsia="Times New Roman"/>
          <w:b/>
          <w:color w:val="000000" w:themeColor="text1"/>
          <w:sz w:val="22"/>
          <w:szCs w:val="22"/>
          <w:lang w:val="lt-LT"/>
        </w:rPr>
        <w:t>1 (vieną)</w:t>
      </w:r>
      <w:r w:rsidRPr="00F907CB">
        <w:rPr>
          <w:rFonts w:eastAsia="Times New Roman"/>
          <w:color w:val="000000" w:themeColor="text1"/>
          <w:sz w:val="22"/>
          <w:szCs w:val="22"/>
          <w:lang w:val="lt-LT"/>
        </w:rPr>
        <w:t xml:space="preserve"> mėnesį nuo Nuomos sutarties bei </w:t>
      </w:r>
      <w:r w:rsidRPr="00F907CB">
        <w:rPr>
          <w:rFonts w:eastAsia="Times New Roman"/>
          <w:color w:val="000000" w:themeColor="text1"/>
          <w:sz w:val="22"/>
          <w:szCs w:val="22"/>
          <w:lang w:val="lt-LT" w:eastAsia="lt-LT"/>
        </w:rPr>
        <w:t>turto perdavimo ir priėmimo akto</w:t>
      </w:r>
      <w:r w:rsidRPr="00F907CB">
        <w:rPr>
          <w:rFonts w:eastAsia="Times New Roman"/>
          <w:color w:val="000000" w:themeColor="text1"/>
          <w:lang w:val="lt-LT" w:eastAsia="lt-LT"/>
        </w:rPr>
        <w:t xml:space="preserve"> </w:t>
      </w:r>
      <w:r w:rsidRPr="00F907CB">
        <w:rPr>
          <w:rFonts w:eastAsia="Times New Roman"/>
          <w:color w:val="000000" w:themeColor="text1"/>
          <w:sz w:val="22"/>
          <w:szCs w:val="22"/>
          <w:lang w:val="lt-LT"/>
        </w:rPr>
        <w:t>pasirašymo dienos.</w:t>
      </w:r>
    </w:p>
    <w:p w14:paraId="3A9FC0E1" w14:textId="2AA39C4C" w:rsidR="00F907CB" w:rsidRPr="00FA5921" w:rsidRDefault="00F907CB" w:rsidP="00F907CB">
      <w:pPr>
        <w:tabs>
          <w:tab w:val="left" w:pos="540"/>
          <w:tab w:val="left" w:pos="1980"/>
        </w:tabs>
        <w:spacing w:line="240" w:lineRule="auto"/>
        <w:ind w:firstLine="720"/>
        <w:jc w:val="both"/>
        <w:rPr>
          <w:rFonts w:eastAsia="Times New Roman"/>
          <w:color w:val="000000" w:themeColor="text1"/>
          <w:sz w:val="22"/>
          <w:szCs w:val="22"/>
          <w:lang w:val="lt-LT"/>
        </w:rPr>
      </w:pPr>
      <w:r w:rsidRPr="00FA5921">
        <w:rPr>
          <w:rFonts w:eastAsia="Times New Roman"/>
          <w:color w:val="000000" w:themeColor="text1"/>
          <w:sz w:val="22"/>
          <w:szCs w:val="22"/>
          <w:lang w:val="lt-LT"/>
        </w:rPr>
        <w:t>1.</w:t>
      </w:r>
      <w:r w:rsidR="00E01C4C" w:rsidRPr="00FA5921">
        <w:rPr>
          <w:rFonts w:eastAsia="Times New Roman"/>
          <w:color w:val="000000" w:themeColor="text1"/>
          <w:sz w:val="22"/>
          <w:szCs w:val="22"/>
          <w:lang w:val="lt-LT"/>
        </w:rPr>
        <w:t>6</w:t>
      </w:r>
      <w:r w:rsidRPr="00FA5921">
        <w:rPr>
          <w:rFonts w:eastAsia="Times New Roman"/>
          <w:color w:val="000000" w:themeColor="text1"/>
          <w:sz w:val="22"/>
          <w:szCs w:val="22"/>
          <w:lang w:val="lt-LT"/>
        </w:rPr>
        <w:t>. Nuomojamų patalpų apžiūra vyks:</w:t>
      </w:r>
    </w:p>
    <w:p w14:paraId="1DB744EB" w14:textId="6813FA7D" w:rsidR="00F907CB" w:rsidRPr="00FA5921" w:rsidRDefault="00F907CB" w:rsidP="00F907CB">
      <w:pPr>
        <w:tabs>
          <w:tab w:val="left" w:pos="540"/>
          <w:tab w:val="left" w:pos="1980"/>
        </w:tabs>
        <w:spacing w:line="240" w:lineRule="auto"/>
        <w:ind w:firstLine="720"/>
        <w:jc w:val="both"/>
        <w:rPr>
          <w:rFonts w:eastAsia="Times New Roman"/>
          <w:color w:val="000000" w:themeColor="text1"/>
          <w:sz w:val="22"/>
          <w:szCs w:val="22"/>
          <w:lang w:val="lt-LT"/>
        </w:rPr>
      </w:pPr>
      <w:r w:rsidRPr="00FA5921">
        <w:rPr>
          <w:rFonts w:eastAsia="Times New Roman"/>
          <w:color w:val="000000" w:themeColor="text1"/>
          <w:sz w:val="22"/>
          <w:szCs w:val="22"/>
          <w:lang w:val="lt-LT"/>
        </w:rPr>
        <w:t>1.</w:t>
      </w:r>
      <w:r w:rsidR="00E01C4C" w:rsidRPr="00FA5921">
        <w:rPr>
          <w:rFonts w:eastAsia="Times New Roman"/>
          <w:color w:val="000000" w:themeColor="text1"/>
          <w:sz w:val="22"/>
          <w:szCs w:val="22"/>
          <w:lang w:val="lt-LT"/>
        </w:rPr>
        <w:t>6</w:t>
      </w:r>
      <w:r w:rsidRPr="00FA5921">
        <w:rPr>
          <w:rFonts w:eastAsia="Times New Roman"/>
          <w:color w:val="000000" w:themeColor="text1"/>
          <w:sz w:val="22"/>
          <w:szCs w:val="22"/>
          <w:lang w:val="lt-LT"/>
        </w:rPr>
        <w:t>.1. nuomojamų  patalpų, esančių adresu</w:t>
      </w:r>
      <w:r w:rsidR="00C939AC" w:rsidRPr="00FA5921">
        <w:rPr>
          <w:rFonts w:eastAsia="Times New Roman"/>
          <w:color w:val="000000" w:themeColor="text1"/>
          <w:sz w:val="22"/>
          <w:szCs w:val="22"/>
          <w:lang w:val="lt-LT"/>
        </w:rPr>
        <w:t xml:space="preserve"> Didlaukio g. 57</w:t>
      </w:r>
      <w:r w:rsidR="00E66801" w:rsidRPr="00FA5921">
        <w:rPr>
          <w:rFonts w:eastAsia="Times New Roman"/>
          <w:color w:val="000000" w:themeColor="text1"/>
          <w:sz w:val="22"/>
          <w:szCs w:val="22"/>
          <w:lang w:val="lt-LT"/>
        </w:rPr>
        <w:t xml:space="preserve"> ir Didlaukio g. 8</w:t>
      </w:r>
      <w:r w:rsidR="00DD1206" w:rsidRPr="00FA5921">
        <w:rPr>
          <w:rFonts w:eastAsia="Times New Roman"/>
          <w:color w:val="000000" w:themeColor="text1"/>
          <w:sz w:val="22"/>
          <w:szCs w:val="22"/>
          <w:lang w:val="lt-LT"/>
        </w:rPr>
        <w:t>6</w:t>
      </w:r>
      <w:r w:rsidR="00E66801" w:rsidRPr="00FA5921">
        <w:rPr>
          <w:rFonts w:eastAsia="Times New Roman"/>
          <w:color w:val="000000" w:themeColor="text1"/>
          <w:sz w:val="22"/>
          <w:szCs w:val="22"/>
          <w:lang w:val="lt-LT"/>
        </w:rPr>
        <w:t>,</w:t>
      </w:r>
      <w:r w:rsidR="00C939AC" w:rsidRPr="00FA5921">
        <w:rPr>
          <w:rFonts w:eastAsia="Times New Roman"/>
          <w:color w:val="000000" w:themeColor="text1"/>
          <w:sz w:val="22"/>
          <w:szCs w:val="22"/>
          <w:lang w:val="lt-LT"/>
        </w:rPr>
        <w:t xml:space="preserve"> Vilnius </w:t>
      </w:r>
      <w:r w:rsidR="00C939AC" w:rsidRPr="00187B5E">
        <w:rPr>
          <w:rFonts w:eastAsia="Times New Roman"/>
          <w:color w:val="000000" w:themeColor="text1"/>
          <w:sz w:val="22"/>
          <w:szCs w:val="22"/>
          <w:lang w:val="lt-LT"/>
        </w:rPr>
        <w:t>– 20</w:t>
      </w:r>
      <w:r w:rsidR="00E66801" w:rsidRPr="00187B5E">
        <w:rPr>
          <w:rFonts w:eastAsia="Times New Roman"/>
          <w:color w:val="000000" w:themeColor="text1"/>
          <w:sz w:val="22"/>
          <w:szCs w:val="22"/>
          <w:lang w:val="lt-LT"/>
        </w:rPr>
        <w:t>2</w:t>
      </w:r>
      <w:r w:rsidR="00246885" w:rsidRPr="00187B5E">
        <w:rPr>
          <w:rFonts w:eastAsia="Times New Roman"/>
          <w:color w:val="000000" w:themeColor="text1"/>
          <w:sz w:val="22"/>
          <w:szCs w:val="22"/>
          <w:lang w:val="lt-LT"/>
        </w:rPr>
        <w:t>2</w:t>
      </w:r>
      <w:r w:rsidRPr="00187B5E">
        <w:rPr>
          <w:rFonts w:eastAsia="Times New Roman"/>
          <w:color w:val="000000" w:themeColor="text1"/>
          <w:sz w:val="22"/>
          <w:szCs w:val="22"/>
          <w:lang w:val="lt-LT"/>
        </w:rPr>
        <w:t xml:space="preserve"> m.</w:t>
      </w:r>
      <w:r w:rsidR="0018286C" w:rsidRPr="00187B5E">
        <w:rPr>
          <w:rFonts w:eastAsia="Times New Roman"/>
          <w:sz w:val="22"/>
          <w:szCs w:val="22"/>
          <w:lang w:val="lt-LT"/>
        </w:rPr>
        <w:t xml:space="preserve"> rug</w:t>
      </w:r>
      <w:r w:rsidR="00246885" w:rsidRPr="00187B5E">
        <w:rPr>
          <w:rFonts w:eastAsia="Times New Roman"/>
          <w:sz w:val="22"/>
          <w:szCs w:val="22"/>
          <w:lang w:val="lt-LT"/>
        </w:rPr>
        <w:t>pjūčio 22-25</w:t>
      </w:r>
      <w:r w:rsidR="008B6938" w:rsidRPr="00187B5E">
        <w:rPr>
          <w:rFonts w:eastAsia="Times New Roman"/>
          <w:sz w:val="22"/>
          <w:szCs w:val="22"/>
          <w:lang w:val="lt-LT"/>
        </w:rPr>
        <w:t xml:space="preserve"> </w:t>
      </w:r>
      <w:r w:rsidRPr="00187B5E">
        <w:rPr>
          <w:rFonts w:eastAsia="Times New Roman"/>
          <w:sz w:val="22"/>
          <w:szCs w:val="22"/>
          <w:lang w:val="lt-LT"/>
        </w:rPr>
        <w:t xml:space="preserve">d. </w:t>
      </w:r>
      <w:r w:rsidRPr="00187B5E">
        <w:rPr>
          <w:rFonts w:eastAsia="Times New Roman"/>
          <w:color w:val="000000" w:themeColor="text1"/>
          <w:sz w:val="22"/>
          <w:szCs w:val="22"/>
          <w:lang w:val="lt-LT"/>
        </w:rPr>
        <w:t>nuo 10.00 val. iki 14.00 val.</w:t>
      </w:r>
      <w:r w:rsidRPr="00FA5921">
        <w:rPr>
          <w:rFonts w:eastAsia="Times New Roman"/>
          <w:color w:val="000000" w:themeColor="text1"/>
          <w:sz w:val="22"/>
          <w:szCs w:val="22"/>
          <w:lang w:val="lt-LT"/>
        </w:rPr>
        <w:t xml:space="preserve"> (kontaktinis asmuo –</w:t>
      </w:r>
      <w:r w:rsidR="00914641" w:rsidRPr="00FA5921">
        <w:rPr>
          <w:rFonts w:eastAsia="Times New Roman"/>
          <w:color w:val="000000" w:themeColor="text1"/>
          <w:sz w:val="22"/>
          <w:szCs w:val="22"/>
          <w:lang w:val="lt-LT"/>
        </w:rPr>
        <w:t xml:space="preserve"> </w:t>
      </w:r>
      <w:r w:rsidRPr="00FA5921">
        <w:rPr>
          <w:rFonts w:eastAsia="Times New Roman"/>
          <w:color w:val="000000" w:themeColor="text1"/>
          <w:sz w:val="22"/>
          <w:szCs w:val="22"/>
          <w:lang w:val="lt-LT"/>
        </w:rPr>
        <w:t>Audrius Preikša, tel. +</w:t>
      </w:r>
      <w:r w:rsidR="00C61AF5" w:rsidRPr="00FA5921">
        <w:rPr>
          <w:rFonts w:eastAsia="Times New Roman"/>
          <w:color w:val="000000" w:themeColor="text1"/>
          <w:sz w:val="22"/>
          <w:szCs w:val="22"/>
          <w:lang w:val="lt-LT"/>
        </w:rPr>
        <w:t>370 527145</w:t>
      </w:r>
      <w:r w:rsidR="008B6938" w:rsidRPr="00FA5921">
        <w:rPr>
          <w:rFonts w:eastAsia="Times New Roman"/>
          <w:color w:val="000000" w:themeColor="text1"/>
          <w:sz w:val="22"/>
          <w:szCs w:val="22"/>
          <w:lang w:val="lt-LT"/>
        </w:rPr>
        <w:t>59,</w:t>
      </w:r>
      <w:r w:rsidRPr="00FA5921">
        <w:rPr>
          <w:rFonts w:eastAsia="Times New Roman"/>
          <w:color w:val="000000" w:themeColor="text1"/>
          <w:sz w:val="22"/>
          <w:szCs w:val="22"/>
          <w:lang w:val="lt-LT"/>
        </w:rPr>
        <w:t xml:space="preserve"> mob. </w:t>
      </w:r>
      <w:r w:rsidR="00C61AF5" w:rsidRPr="00FA5921">
        <w:rPr>
          <w:rFonts w:eastAsia="Times New Roman"/>
          <w:color w:val="000000" w:themeColor="text1"/>
          <w:sz w:val="22"/>
          <w:szCs w:val="22"/>
          <w:lang w:val="lt-LT"/>
        </w:rPr>
        <w:t>+370 61823398</w:t>
      </w:r>
      <w:r w:rsidRPr="00FA5921">
        <w:rPr>
          <w:rFonts w:eastAsia="Times New Roman"/>
          <w:color w:val="000000" w:themeColor="text1"/>
          <w:sz w:val="22"/>
          <w:szCs w:val="22"/>
          <w:lang w:val="lt-LT"/>
        </w:rPr>
        <w:t>, el.</w:t>
      </w:r>
      <w:r w:rsidR="00914641" w:rsidRPr="00FA5921">
        <w:rPr>
          <w:rFonts w:eastAsia="Times New Roman"/>
          <w:color w:val="000000" w:themeColor="text1"/>
          <w:sz w:val="22"/>
          <w:szCs w:val="22"/>
          <w:lang w:val="lt-LT"/>
        </w:rPr>
        <w:t xml:space="preserve"> </w:t>
      </w:r>
      <w:r w:rsidRPr="00FA5921">
        <w:rPr>
          <w:rFonts w:eastAsia="Times New Roman"/>
          <w:color w:val="000000" w:themeColor="text1"/>
          <w:sz w:val="22"/>
          <w:szCs w:val="22"/>
          <w:lang w:val="lt-LT"/>
        </w:rPr>
        <w:t xml:space="preserve">paštas: </w:t>
      </w:r>
      <w:hyperlink r:id="rId6" w:history="1">
        <w:r w:rsidR="00D81AB3" w:rsidRPr="00FA5921">
          <w:rPr>
            <w:rStyle w:val="Hyperlink"/>
            <w:rFonts w:eastAsia="Times New Roman"/>
            <w:sz w:val="22"/>
            <w:szCs w:val="22"/>
            <w:lang w:val="lt-LT"/>
          </w:rPr>
          <w:t>audrius.preiksa@mruni.eu</w:t>
        </w:r>
      </w:hyperlink>
      <w:r w:rsidR="00D81AB3" w:rsidRPr="00FA5921">
        <w:rPr>
          <w:rFonts w:eastAsia="Times New Roman"/>
          <w:color w:val="000000" w:themeColor="text1"/>
          <w:sz w:val="22"/>
          <w:szCs w:val="22"/>
          <w:lang w:val="lt-LT"/>
        </w:rPr>
        <w:t xml:space="preserve"> </w:t>
      </w:r>
      <w:r w:rsidRPr="00FA5921">
        <w:rPr>
          <w:rFonts w:eastAsia="Times New Roman"/>
          <w:color w:val="000000" w:themeColor="text1"/>
          <w:sz w:val="22"/>
          <w:szCs w:val="22"/>
          <w:lang w:val="lt-LT"/>
        </w:rPr>
        <w:t>);</w:t>
      </w:r>
    </w:p>
    <w:p w14:paraId="76EDF68D" w14:textId="5213BDFF" w:rsidR="00F907CB" w:rsidRPr="00F907CB" w:rsidRDefault="00F907CB" w:rsidP="00F907CB">
      <w:pPr>
        <w:tabs>
          <w:tab w:val="left" w:pos="540"/>
          <w:tab w:val="left" w:pos="1980"/>
        </w:tabs>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rPr>
        <w:t>1.</w:t>
      </w:r>
      <w:r w:rsidR="00E01C4C">
        <w:rPr>
          <w:rFonts w:eastAsia="Times New Roman"/>
          <w:color w:val="000000" w:themeColor="text1"/>
          <w:sz w:val="22"/>
          <w:szCs w:val="22"/>
          <w:lang w:val="lt-LT"/>
        </w:rPr>
        <w:t>7</w:t>
      </w:r>
      <w:r w:rsidRPr="00F907CB">
        <w:rPr>
          <w:rFonts w:eastAsia="Times New Roman"/>
          <w:color w:val="000000" w:themeColor="text1"/>
          <w:sz w:val="22"/>
          <w:szCs w:val="22"/>
          <w:lang w:val="lt-LT"/>
        </w:rPr>
        <w:t>.  Pradinis nuomojamų patalpų nuompinigių dydis per mėnesį:</w:t>
      </w:r>
    </w:p>
    <w:p w14:paraId="5DB52FC1" w14:textId="5E09105E" w:rsidR="00E01C4C" w:rsidRPr="00E01C4C" w:rsidRDefault="00F907CB" w:rsidP="00E01C4C">
      <w:pPr>
        <w:pStyle w:val="ListParagraph"/>
        <w:ind w:left="0" w:firstLine="720"/>
        <w:jc w:val="both"/>
        <w:rPr>
          <w:rFonts w:ascii="Times New Roman" w:hAnsi="Times New Roman"/>
        </w:rPr>
      </w:pPr>
      <w:r w:rsidRPr="00E01C4C">
        <w:rPr>
          <w:rFonts w:ascii="Times New Roman" w:hAnsi="Times New Roman"/>
          <w:color w:val="000000" w:themeColor="text1"/>
        </w:rPr>
        <w:t>1.</w:t>
      </w:r>
      <w:r w:rsidR="00E01C4C" w:rsidRPr="00E01C4C">
        <w:rPr>
          <w:rFonts w:ascii="Times New Roman" w:hAnsi="Times New Roman"/>
          <w:color w:val="000000" w:themeColor="text1"/>
        </w:rPr>
        <w:t>7</w:t>
      </w:r>
      <w:r w:rsidRPr="00E01C4C">
        <w:rPr>
          <w:rFonts w:ascii="Times New Roman" w:hAnsi="Times New Roman"/>
          <w:color w:val="000000" w:themeColor="text1"/>
        </w:rPr>
        <w:t xml:space="preserve">.1. </w:t>
      </w:r>
      <w:r w:rsidR="00E01C4C" w:rsidRPr="00E01C4C">
        <w:rPr>
          <w:rFonts w:ascii="Times New Roman" w:hAnsi="Times New Roman"/>
          <w:color w:val="000000" w:themeColor="text1"/>
        </w:rPr>
        <w:t>pirmo aukšto koridoriaus holo patalpų dalį, esančią adresu Didlaukio g. 57, Vilnius, patalpų plotas – 2 m²</w:t>
      </w:r>
      <w:r w:rsidR="00793B28">
        <w:rPr>
          <w:rFonts w:ascii="Times New Roman" w:hAnsi="Times New Roman"/>
          <w:color w:val="000000" w:themeColor="text1"/>
        </w:rPr>
        <w:t>.</w:t>
      </w:r>
      <w:r w:rsidR="00E01C4C" w:rsidRPr="00E01C4C">
        <w:rPr>
          <w:rFonts w:ascii="Times New Roman" w:hAnsi="Times New Roman"/>
          <w:color w:val="000000" w:themeColor="text1"/>
        </w:rPr>
        <w:t xml:space="preserve"> </w:t>
      </w:r>
      <w:r w:rsidR="00E01C4C" w:rsidRPr="00E01C4C">
        <w:rPr>
          <w:rFonts w:ascii="Times New Roman" w:hAnsi="Times New Roman"/>
        </w:rPr>
        <w:t xml:space="preserve">Pradinis nuomojamų patalpų nuompinigių dydis už 1 m² yra </w:t>
      </w:r>
      <w:r w:rsidR="00836FA8">
        <w:rPr>
          <w:rFonts w:ascii="Times New Roman" w:hAnsi="Times New Roman"/>
        </w:rPr>
        <w:t>63</w:t>
      </w:r>
      <w:r w:rsidR="00E01C4C" w:rsidRPr="00E01C4C">
        <w:rPr>
          <w:rFonts w:ascii="Times New Roman" w:hAnsi="Times New Roman"/>
        </w:rPr>
        <w:t>,00 Eur</w:t>
      </w:r>
      <w:r w:rsidR="00FA5921">
        <w:rPr>
          <w:rFonts w:ascii="Times New Roman" w:hAnsi="Times New Roman"/>
        </w:rPr>
        <w:t>/mėn.</w:t>
      </w:r>
      <w:r w:rsidR="00E01C4C" w:rsidRPr="00E01C4C">
        <w:rPr>
          <w:rFonts w:ascii="Times New Roman" w:hAnsi="Times New Roman"/>
        </w:rPr>
        <w:t xml:space="preserve"> be PVM (</w:t>
      </w:r>
      <w:r w:rsidR="00836FA8">
        <w:rPr>
          <w:rFonts w:ascii="Times New Roman" w:hAnsi="Times New Roman"/>
        </w:rPr>
        <w:t>76,23</w:t>
      </w:r>
      <w:r w:rsidR="00E01C4C" w:rsidRPr="00E01C4C">
        <w:rPr>
          <w:rFonts w:ascii="Times New Roman" w:hAnsi="Times New Roman"/>
        </w:rPr>
        <w:t xml:space="preserve"> Eur su PVM)</w:t>
      </w:r>
      <w:r w:rsidR="0055175F">
        <w:rPr>
          <w:rFonts w:ascii="Times New Roman" w:hAnsi="Times New Roman"/>
        </w:rPr>
        <w:t>;</w:t>
      </w:r>
    </w:p>
    <w:p w14:paraId="56FA3136" w14:textId="1CC5C695" w:rsidR="00E01C4C" w:rsidRPr="00E01C4C" w:rsidRDefault="00E01C4C" w:rsidP="00E01C4C">
      <w:pPr>
        <w:pStyle w:val="ListParagraph"/>
        <w:ind w:left="0" w:firstLine="720"/>
        <w:jc w:val="both"/>
        <w:rPr>
          <w:rFonts w:ascii="Times New Roman" w:hAnsi="Times New Roman"/>
        </w:rPr>
      </w:pPr>
      <w:r w:rsidRPr="00E01C4C">
        <w:rPr>
          <w:rFonts w:ascii="Times New Roman" w:hAnsi="Times New Roman"/>
        </w:rPr>
        <w:t xml:space="preserve">1.7.2. </w:t>
      </w:r>
      <w:r w:rsidRPr="00E01C4C">
        <w:rPr>
          <w:rFonts w:ascii="Times New Roman" w:hAnsi="Times New Roman"/>
          <w:color w:val="000000" w:themeColor="text1"/>
        </w:rPr>
        <w:t>pirmo aukšto koridoriaus holo patalpų dalį, esančią adresu Didlaukio g. 86, Vilnius, patalpų plotas – 2 m²</w:t>
      </w:r>
      <w:r w:rsidR="00793B28">
        <w:rPr>
          <w:rFonts w:ascii="Times New Roman" w:hAnsi="Times New Roman"/>
          <w:color w:val="000000" w:themeColor="text1"/>
        </w:rPr>
        <w:t>.</w:t>
      </w:r>
      <w:r w:rsidRPr="00E01C4C">
        <w:rPr>
          <w:rFonts w:ascii="Times New Roman" w:hAnsi="Times New Roman"/>
        </w:rPr>
        <w:t xml:space="preserve">Pradinis nuomojamų patalpų nuompinigių dydis už 1 m² yra </w:t>
      </w:r>
      <w:r w:rsidR="00836FA8">
        <w:rPr>
          <w:rFonts w:ascii="Times New Roman" w:hAnsi="Times New Roman"/>
        </w:rPr>
        <w:t>63</w:t>
      </w:r>
      <w:r w:rsidRPr="00E01C4C">
        <w:rPr>
          <w:rFonts w:ascii="Times New Roman" w:hAnsi="Times New Roman"/>
        </w:rPr>
        <w:t>,00 Eur</w:t>
      </w:r>
      <w:r w:rsidR="00FA5921">
        <w:rPr>
          <w:rFonts w:ascii="Times New Roman" w:hAnsi="Times New Roman"/>
        </w:rPr>
        <w:t xml:space="preserve">/mėn. </w:t>
      </w:r>
      <w:r w:rsidRPr="00E01C4C">
        <w:rPr>
          <w:rFonts w:ascii="Times New Roman" w:hAnsi="Times New Roman"/>
        </w:rPr>
        <w:t xml:space="preserve"> be PVM (</w:t>
      </w:r>
      <w:r w:rsidR="00836FA8">
        <w:rPr>
          <w:rFonts w:ascii="Times New Roman" w:hAnsi="Times New Roman"/>
        </w:rPr>
        <w:t>76,23</w:t>
      </w:r>
      <w:r w:rsidR="00793B28">
        <w:rPr>
          <w:rFonts w:ascii="Times New Roman" w:hAnsi="Times New Roman"/>
        </w:rPr>
        <w:t xml:space="preserve"> </w:t>
      </w:r>
      <w:r w:rsidRPr="00E01C4C">
        <w:rPr>
          <w:rFonts w:ascii="Times New Roman" w:hAnsi="Times New Roman"/>
        </w:rPr>
        <w:t>Eur su PVM)</w:t>
      </w:r>
      <w:r w:rsidR="0055175F">
        <w:rPr>
          <w:rFonts w:ascii="Times New Roman" w:hAnsi="Times New Roman"/>
        </w:rPr>
        <w:t>;</w:t>
      </w:r>
    </w:p>
    <w:p w14:paraId="3E163E27" w14:textId="6A601333" w:rsidR="00E01C4C" w:rsidRPr="003C21AD" w:rsidRDefault="00E01C4C" w:rsidP="00E01C4C">
      <w:pPr>
        <w:pStyle w:val="ListParagraph"/>
        <w:ind w:left="0" w:firstLine="720"/>
        <w:jc w:val="both"/>
        <w:rPr>
          <w:rFonts w:ascii="Times New Roman" w:hAnsi="Times New Roman"/>
        </w:rPr>
      </w:pPr>
      <w:r w:rsidRPr="003C21AD">
        <w:rPr>
          <w:rFonts w:ascii="Times New Roman" w:hAnsi="Times New Roman"/>
        </w:rPr>
        <w:t xml:space="preserve">1.7.3. </w:t>
      </w:r>
      <w:r w:rsidR="00836FA8" w:rsidRPr="003C21AD">
        <w:rPr>
          <w:rFonts w:ascii="Times New Roman" w:hAnsi="Times New Roman"/>
          <w:color w:val="000000" w:themeColor="text1"/>
        </w:rPr>
        <w:t>pirmo aukšto patalpą, esančią adresu Didlaukio g. 86</w:t>
      </w:r>
      <w:r w:rsidR="00836FA8" w:rsidRPr="003C21AD">
        <w:rPr>
          <w:rFonts w:ascii="Times New Roman" w:hAnsi="Times New Roman"/>
        </w:rPr>
        <w:t xml:space="preserve">, Vilnius, patalpos plotas – 13,67 </w:t>
      </w:r>
      <w:r w:rsidR="00836FA8" w:rsidRPr="003C21AD">
        <w:rPr>
          <w:rFonts w:ascii="Times New Roman" w:hAnsi="Times New Roman"/>
          <w:color w:val="000000" w:themeColor="text1"/>
        </w:rPr>
        <w:t>m</w:t>
      </w:r>
      <w:r w:rsidR="003C21AD" w:rsidRPr="00E01C4C">
        <w:rPr>
          <w:rFonts w:ascii="Times New Roman" w:hAnsi="Times New Roman"/>
          <w:color w:val="000000" w:themeColor="text1"/>
        </w:rPr>
        <w:t>²</w:t>
      </w:r>
      <w:r w:rsidR="00793B28" w:rsidRPr="003C21AD">
        <w:rPr>
          <w:rFonts w:ascii="Times New Roman" w:hAnsi="Times New Roman"/>
          <w:color w:val="000000" w:themeColor="text1"/>
        </w:rPr>
        <w:t>.</w:t>
      </w:r>
      <w:r w:rsidRPr="003C21AD">
        <w:rPr>
          <w:rFonts w:ascii="Times New Roman" w:hAnsi="Times New Roman"/>
          <w:color w:val="000000" w:themeColor="text1"/>
        </w:rPr>
        <w:t xml:space="preserve"> </w:t>
      </w:r>
      <w:r w:rsidRPr="003C21AD">
        <w:rPr>
          <w:rFonts w:ascii="Times New Roman" w:hAnsi="Times New Roman"/>
        </w:rPr>
        <w:t xml:space="preserve">Pradinis nuomojamų patalpų nuompinigių dydis už 1 m² yra </w:t>
      </w:r>
      <w:r w:rsidR="00836FA8" w:rsidRPr="003C21AD">
        <w:rPr>
          <w:rFonts w:ascii="Times New Roman" w:hAnsi="Times New Roman"/>
        </w:rPr>
        <w:t>30</w:t>
      </w:r>
      <w:r w:rsidRPr="003C21AD">
        <w:rPr>
          <w:rFonts w:ascii="Times New Roman" w:hAnsi="Times New Roman"/>
        </w:rPr>
        <w:t>,00 Eur</w:t>
      </w:r>
      <w:r w:rsidR="00FA5921" w:rsidRPr="003C21AD">
        <w:rPr>
          <w:rFonts w:ascii="Times New Roman" w:hAnsi="Times New Roman"/>
        </w:rPr>
        <w:t>/mėn.</w:t>
      </w:r>
      <w:r w:rsidRPr="003C21AD">
        <w:rPr>
          <w:rFonts w:ascii="Times New Roman" w:hAnsi="Times New Roman"/>
        </w:rPr>
        <w:t xml:space="preserve"> be PVM (</w:t>
      </w:r>
      <w:r w:rsidR="00836FA8" w:rsidRPr="003C21AD">
        <w:rPr>
          <w:rFonts w:ascii="Times New Roman" w:hAnsi="Times New Roman"/>
        </w:rPr>
        <w:t>36,30</w:t>
      </w:r>
      <w:r w:rsidRPr="003C21AD">
        <w:rPr>
          <w:rFonts w:ascii="Times New Roman" w:hAnsi="Times New Roman"/>
        </w:rPr>
        <w:t xml:space="preserve"> Eur su PVM)</w:t>
      </w:r>
      <w:r w:rsidR="0055175F">
        <w:rPr>
          <w:rFonts w:ascii="Times New Roman" w:hAnsi="Times New Roman"/>
        </w:rPr>
        <w:t>.</w:t>
      </w:r>
    </w:p>
    <w:p w14:paraId="049B8708" w14:textId="77777777" w:rsidR="00E01C4C" w:rsidRPr="00E01C4C" w:rsidRDefault="00E01C4C" w:rsidP="00E01C4C">
      <w:pPr>
        <w:pStyle w:val="ListParagraph"/>
        <w:ind w:left="0" w:firstLine="720"/>
        <w:jc w:val="both"/>
        <w:rPr>
          <w:rFonts w:ascii="Times New Roman" w:hAnsi="Times New Roman"/>
        </w:rPr>
      </w:pPr>
    </w:p>
    <w:p w14:paraId="49B95081"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2. REIKALAVIMAI KONKURSO DALYVIAMS</w:t>
      </w:r>
    </w:p>
    <w:p w14:paraId="65523AA7"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2.1. Konkurse gali dalyvauti visi suinteresuoti juridiniai ir fiziniai asmenys, atitinkantys visus Konkurso sąlygų reikalavimus. Paraišką konkursui gali pateikti ir šiame punkte nurodytų asmenų įgalioti atstovai, kartu su paraiška pateikdami Konkurso dalyvio išduotą įgaliojimą.</w:t>
      </w:r>
    </w:p>
    <w:p w14:paraId="1EA1180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2.2. Pateikdamas paraišką Konkurso dalyvis sutinka su šiomis Konkurso sąlygomis ir patvirtina, kad jo paraiškoje pateikta informacija yra teisinga ir apima viską, ko reikia tam, kad nuomos sutartis būtų įvykdyta tinkamai.</w:t>
      </w:r>
    </w:p>
    <w:p w14:paraId="2524561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2.3. Konkurso dalyvis turi atitikti visus šių sąlygų reikalavimus ir kartu su paraiška privalo pateikti tai įrodančius dokumentus (jeigu konkurso dalyvis negali pateikti žemiau nurodytų dokumentų, jis turi pateikti kitus dokumentus, patvirtinančius jo atitikimą keliamiems reikalavimams):</w:t>
      </w:r>
    </w:p>
    <w:p w14:paraId="7E082A2A"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4140"/>
        <w:gridCol w:w="4680"/>
      </w:tblGrid>
      <w:tr w:rsidR="00F907CB" w:rsidRPr="00F907CB" w14:paraId="03F3EAD4" w14:textId="77777777" w:rsidTr="00EB2731">
        <w:tc>
          <w:tcPr>
            <w:tcW w:w="900" w:type="dxa"/>
            <w:tcBorders>
              <w:top w:val="single" w:sz="4" w:space="0" w:color="auto"/>
              <w:left w:val="single" w:sz="4" w:space="0" w:color="auto"/>
              <w:bottom w:val="single" w:sz="4" w:space="0" w:color="auto"/>
              <w:right w:val="single" w:sz="4" w:space="0" w:color="auto"/>
            </w:tcBorders>
            <w:vAlign w:val="center"/>
            <w:hideMark/>
          </w:tcPr>
          <w:p w14:paraId="1A467DBA" w14:textId="77777777" w:rsidR="00F907CB" w:rsidRPr="00F907CB" w:rsidRDefault="00F907CB" w:rsidP="00F907CB">
            <w:pPr>
              <w:spacing w:line="240" w:lineRule="auto"/>
              <w:ind w:left="-288" w:right="-81"/>
              <w:jc w:val="center"/>
              <w:rPr>
                <w:rFonts w:eastAsia="Times New Roman"/>
                <w:color w:val="000000" w:themeColor="text1"/>
                <w:sz w:val="22"/>
                <w:szCs w:val="22"/>
                <w:lang w:val="lt-LT"/>
              </w:rPr>
            </w:pPr>
            <w:r w:rsidRPr="00F907CB">
              <w:rPr>
                <w:rFonts w:eastAsia="Times New Roman"/>
                <w:color w:val="000000" w:themeColor="text1"/>
                <w:sz w:val="22"/>
                <w:szCs w:val="22"/>
                <w:lang w:val="lt-LT"/>
              </w:rPr>
              <w:t>Eil.</w:t>
            </w:r>
          </w:p>
          <w:p w14:paraId="1D5214C6" w14:textId="77777777" w:rsidR="00F907CB" w:rsidRPr="00F907CB" w:rsidRDefault="00F907CB" w:rsidP="00F907CB">
            <w:pPr>
              <w:spacing w:line="240" w:lineRule="auto"/>
              <w:ind w:left="-288" w:right="-81"/>
              <w:jc w:val="center"/>
              <w:rPr>
                <w:rFonts w:eastAsia="Times New Roman"/>
                <w:color w:val="000000" w:themeColor="text1"/>
                <w:sz w:val="22"/>
                <w:szCs w:val="22"/>
                <w:lang w:val="lt-LT"/>
              </w:rPr>
            </w:pPr>
            <w:r w:rsidRPr="00F907CB">
              <w:rPr>
                <w:rFonts w:eastAsia="Times New Roman"/>
                <w:color w:val="000000" w:themeColor="text1"/>
                <w:sz w:val="22"/>
                <w:szCs w:val="22"/>
                <w:lang w:val="lt-LT"/>
              </w:rPr>
              <w:t>Nr.</w:t>
            </w:r>
          </w:p>
        </w:tc>
        <w:tc>
          <w:tcPr>
            <w:tcW w:w="4140" w:type="dxa"/>
            <w:tcBorders>
              <w:top w:val="single" w:sz="4" w:space="0" w:color="auto"/>
              <w:left w:val="single" w:sz="4" w:space="0" w:color="auto"/>
              <w:bottom w:val="single" w:sz="4" w:space="0" w:color="auto"/>
              <w:right w:val="single" w:sz="4" w:space="0" w:color="auto"/>
            </w:tcBorders>
            <w:vAlign w:val="center"/>
            <w:hideMark/>
          </w:tcPr>
          <w:p w14:paraId="70F3BF5A"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Reikalavimai Konkurso dalyviui</w:t>
            </w:r>
          </w:p>
        </w:tc>
        <w:tc>
          <w:tcPr>
            <w:tcW w:w="4680" w:type="dxa"/>
            <w:tcBorders>
              <w:top w:val="single" w:sz="4" w:space="0" w:color="auto"/>
              <w:left w:val="single" w:sz="4" w:space="0" w:color="auto"/>
              <w:bottom w:val="single" w:sz="4" w:space="0" w:color="auto"/>
              <w:right w:val="single" w:sz="4" w:space="0" w:color="auto"/>
            </w:tcBorders>
            <w:vAlign w:val="center"/>
            <w:hideMark/>
          </w:tcPr>
          <w:p w14:paraId="5200CE37"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Konkurso dalyvio atitikimą reikalavimams patvirtinantys dokumentai</w:t>
            </w:r>
          </w:p>
        </w:tc>
      </w:tr>
      <w:tr w:rsidR="00F907CB" w:rsidRPr="00FB36A6" w14:paraId="4F96E429" w14:textId="77777777" w:rsidTr="00EB2731">
        <w:tc>
          <w:tcPr>
            <w:tcW w:w="900" w:type="dxa"/>
            <w:tcBorders>
              <w:top w:val="single" w:sz="4" w:space="0" w:color="auto"/>
              <w:left w:val="single" w:sz="4" w:space="0" w:color="auto"/>
              <w:bottom w:val="single" w:sz="4" w:space="0" w:color="auto"/>
              <w:right w:val="single" w:sz="4" w:space="0" w:color="auto"/>
            </w:tcBorders>
            <w:hideMark/>
          </w:tcPr>
          <w:p w14:paraId="3F846822" w14:textId="77777777" w:rsidR="00F907CB" w:rsidRPr="00F907CB" w:rsidRDefault="00F907CB" w:rsidP="00F907CB">
            <w:pPr>
              <w:spacing w:line="240" w:lineRule="auto"/>
              <w:ind w:left="-779" w:right="-149" w:firstLine="851"/>
              <w:jc w:val="both"/>
              <w:rPr>
                <w:rFonts w:eastAsia="Calibri"/>
                <w:color w:val="000000" w:themeColor="text1"/>
                <w:sz w:val="22"/>
                <w:szCs w:val="22"/>
                <w:lang w:val="lt-LT"/>
              </w:rPr>
            </w:pPr>
            <w:r w:rsidRPr="00F907CB">
              <w:rPr>
                <w:rFonts w:eastAsia="Calibri"/>
                <w:color w:val="000000" w:themeColor="text1"/>
                <w:sz w:val="22"/>
                <w:szCs w:val="22"/>
                <w:lang w:val="lt-LT"/>
              </w:rPr>
              <w:t>2.3.1.</w:t>
            </w:r>
          </w:p>
        </w:tc>
        <w:tc>
          <w:tcPr>
            <w:tcW w:w="4140" w:type="dxa"/>
            <w:tcBorders>
              <w:top w:val="single" w:sz="4" w:space="0" w:color="auto"/>
              <w:left w:val="single" w:sz="4" w:space="0" w:color="auto"/>
              <w:bottom w:val="single" w:sz="4" w:space="0" w:color="auto"/>
              <w:right w:val="single" w:sz="4" w:space="0" w:color="auto"/>
            </w:tcBorders>
            <w:hideMark/>
          </w:tcPr>
          <w:p w14:paraId="559BC521" w14:textId="77777777" w:rsidR="00F907CB" w:rsidRPr="00F907CB" w:rsidRDefault="00F907CB" w:rsidP="00F907CB">
            <w:pPr>
              <w:spacing w:line="240" w:lineRule="auto"/>
              <w:jc w:val="both"/>
              <w:rPr>
                <w:rFonts w:eastAsia="Calibri"/>
                <w:bCs/>
                <w:color w:val="000000" w:themeColor="text1"/>
                <w:sz w:val="22"/>
                <w:szCs w:val="22"/>
                <w:lang w:val="lt-LT"/>
              </w:rPr>
            </w:pPr>
            <w:r w:rsidRPr="00F907CB">
              <w:rPr>
                <w:rFonts w:eastAsia="Times New Roman"/>
                <w:color w:val="000000" w:themeColor="text1"/>
                <w:sz w:val="22"/>
                <w:szCs w:val="22"/>
                <w:lang w:val="lt-LT"/>
              </w:rPr>
              <w:t>Konkurso dalyvis turi teisę verstis atitinkama veikla, kuri reikalinga turto nuomos sutarčiai vykdyti.</w:t>
            </w:r>
          </w:p>
        </w:tc>
        <w:tc>
          <w:tcPr>
            <w:tcW w:w="4680" w:type="dxa"/>
            <w:tcBorders>
              <w:top w:val="single" w:sz="4" w:space="0" w:color="auto"/>
              <w:left w:val="single" w:sz="4" w:space="0" w:color="auto"/>
              <w:bottom w:val="single" w:sz="4" w:space="0" w:color="auto"/>
              <w:right w:val="single" w:sz="4" w:space="0" w:color="auto"/>
            </w:tcBorders>
            <w:hideMark/>
          </w:tcPr>
          <w:p w14:paraId="53E66897" w14:textId="77777777" w:rsidR="00F907CB" w:rsidRPr="00F907CB" w:rsidRDefault="00F907CB" w:rsidP="00F907CB">
            <w:pPr>
              <w:spacing w:line="240" w:lineRule="auto"/>
              <w:jc w:val="both"/>
              <w:rPr>
                <w:rFonts w:eastAsia="Calibri"/>
                <w:color w:val="000000" w:themeColor="text1"/>
                <w:sz w:val="22"/>
                <w:szCs w:val="22"/>
                <w:lang w:val="lt-LT"/>
              </w:rPr>
            </w:pPr>
            <w:r w:rsidRPr="00F907CB">
              <w:rPr>
                <w:rFonts w:eastAsia="Calibri"/>
                <w:color w:val="000000" w:themeColor="text1"/>
                <w:sz w:val="22"/>
                <w:szCs w:val="22"/>
                <w:lang w:val="lt-LT"/>
              </w:rPr>
              <w:t xml:space="preserve">Jeigu Konkurso dalyvis juridinis asmuo </w:t>
            </w:r>
            <w:r w:rsidRPr="00F907CB">
              <w:rPr>
                <w:rFonts w:eastAsia="Times New Roman"/>
                <w:color w:val="000000" w:themeColor="text1"/>
                <w:sz w:val="22"/>
                <w:szCs w:val="22"/>
                <w:lang w:val="lt-LT"/>
              </w:rPr>
              <w:t xml:space="preserve">– </w:t>
            </w:r>
            <w:r w:rsidRPr="00F907CB">
              <w:rPr>
                <w:rFonts w:eastAsia="Calibri"/>
                <w:color w:val="000000" w:themeColor="text1"/>
                <w:sz w:val="22"/>
                <w:szCs w:val="22"/>
                <w:lang w:val="lt-LT"/>
              </w:rPr>
              <w:t>įstatų kopija arba kiti dokumentai, patvirtinantys Konkurso dalyvio teisę verstis atitinkama veikla.</w:t>
            </w:r>
          </w:p>
          <w:p w14:paraId="49474E62" w14:textId="77777777" w:rsidR="00F907CB" w:rsidRPr="00F907CB" w:rsidRDefault="00F907CB" w:rsidP="00F907CB">
            <w:pPr>
              <w:spacing w:line="240" w:lineRule="auto"/>
              <w:jc w:val="both"/>
              <w:rPr>
                <w:rFonts w:eastAsia="Calibri"/>
                <w:color w:val="000000" w:themeColor="text1"/>
                <w:sz w:val="22"/>
                <w:szCs w:val="22"/>
                <w:lang w:val="lt-LT"/>
              </w:rPr>
            </w:pPr>
            <w:r w:rsidRPr="00F907CB">
              <w:rPr>
                <w:rFonts w:eastAsia="Calibri"/>
                <w:color w:val="000000" w:themeColor="text1"/>
                <w:sz w:val="22"/>
                <w:szCs w:val="22"/>
                <w:lang w:val="lt-LT"/>
              </w:rPr>
              <w:t xml:space="preserve">Jeigu Konkurso dalyvis fizinis asmuo </w:t>
            </w:r>
            <w:r w:rsidRPr="00F907CB">
              <w:rPr>
                <w:rFonts w:eastAsia="Times New Roman"/>
                <w:color w:val="000000" w:themeColor="text1"/>
                <w:sz w:val="22"/>
                <w:szCs w:val="22"/>
                <w:lang w:val="lt-LT"/>
              </w:rPr>
              <w:t xml:space="preserve">– </w:t>
            </w:r>
            <w:r w:rsidRPr="00F907CB">
              <w:rPr>
                <w:rFonts w:eastAsia="Calibri"/>
                <w:color w:val="000000" w:themeColor="text1"/>
                <w:sz w:val="22"/>
                <w:szCs w:val="22"/>
                <w:lang w:val="lt-LT"/>
              </w:rPr>
              <w:t xml:space="preserve">verslo liudijimas arba kiti dokumentai, patvirtinantys Konkurso dalyvio teisę verstis atitinkama veikla.  </w:t>
            </w:r>
          </w:p>
        </w:tc>
      </w:tr>
      <w:tr w:rsidR="00F907CB" w:rsidRPr="00FB36A6" w14:paraId="2E9C3133" w14:textId="77777777" w:rsidTr="00EB2731">
        <w:tc>
          <w:tcPr>
            <w:tcW w:w="900" w:type="dxa"/>
            <w:tcBorders>
              <w:top w:val="single" w:sz="4" w:space="0" w:color="auto"/>
              <w:left w:val="single" w:sz="4" w:space="0" w:color="auto"/>
              <w:bottom w:val="single" w:sz="4" w:space="0" w:color="auto"/>
              <w:right w:val="single" w:sz="4" w:space="0" w:color="auto"/>
            </w:tcBorders>
            <w:hideMark/>
          </w:tcPr>
          <w:p w14:paraId="6ABBDB93" w14:textId="77777777" w:rsidR="00F907CB" w:rsidRPr="00F907CB" w:rsidRDefault="00F907CB" w:rsidP="00F907CB">
            <w:pPr>
              <w:spacing w:line="240" w:lineRule="auto"/>
              <w:ind w:left="-779" w:right="-149" w:firstLine="851"/>
              <w:jc w:val="both"/>
              <w:rPr>
                <w:rFonts w:eastAsia="Calibri"/>
                <w:color w:val="000000" w:themeColor="text1"/>
                <w:sz w:val="22"/>
                <w:szCs w:val="22"/>
                <w:lang w:val="lt-LT"/>
              </w:rPr>
            </w:pPr>
            <w:r w:rsidRPr="00F907CB">
              <w:rPr>
                <w:rFonts w:eastAsia="Calibri"/>
                <w:color w:val="000000" w:themeColor="text1"/>
                <w:sz w:val="22"/>
                <w:szCs w:val="22"/>
                <w:lang w:val="lt-LT"/>
              </w:rPr>
              <w:t>2.3.2.</w:t>
            </w:r>
          </w:p>
        </w:tc>
        <w:tc>
          <w:tcPr>
            <w:tcW w:w="4140" w:type="dxa"/>
            <w:tcBorders>
              <w:top w:val="single" w:sz="4" w:space="0" w:color="auto"/>
              <w:left w:val="single" w:sz="4" w:space="0" w:color="auto"/>
              <w:bottom w:val="single" w:sz="4" w:space="0" w:color="auto"/>
              <w:right w:val="single" w:sz="4" w:space="0" w:color="auto"/>
            </w:tcBorders>
            <w:hideMark/>
          </w:tcPr>
          <w:p w14:paraId="43E378B5" w14:textId="77777777" w:rsidR="00F907CB" w:rsidRPr="00F907CB" w:rsidRDefault="00F907CB" w:rsidP="00F907CB">
            <w:pPr>
              <w:suppressAutoHyphens/>
              <w:spacing w:line="240" w:lineRule="auto"/>
              <w:jc w:val="both"/>
              <w:textAlignment w:val="center"/>
              <w:rPr>
                <w:rFonts w:eastAsia="Times New Roman"/>
                <w:color w:val="000000" w:themeColor="text1"/>
                <w:sz w:val="22"/>
                <w:szCs w:val="22"/>
                <w:lang w:val="lt-LT"/>
              </w:rPr>
            </w:pPr>
            <w:r w:rsidRPr="00F907CB">
              <w:rPr>
                <w:rFonts w:eastAsia="Times New Roman"/>
                <w:color w:val="000000" w:themeColor="text1"/>
                <w:sz w:val="22"/>
                <w:szCs w:val="22"/>
                <w:lang w:val="lt-LT"/>
              </w:rPr>
              <w:t>Konkurso dalyvis yra įvykdęs įsipareigojimus, susijusius su socialinio draudimo įmokų mokėjimu (neturi socialinio draudimo įsiskolinimų viršijančių 50 (penkiasdešimt) Eur).</w:t>
            </w:r>
          </w:p>
        </w:tc>
        <w:tc>
          <w:tcPr>
            <w:tcW w:w="4680" w:type="dxa"/>
            <w:tcBorders>
              <w:top w:val="single" w:sz="4" w:space="0" w:color="auto"/>
              <w:left w:val="single" w:sz="4" w:space="0" w:color="auto"/>
              <w:bottom w:val="single" w:sz="4" w:space="0" w:color="auto"/>
              <w:right w:val="single" w:sz="4" w:space="0" w:color="auto"/>
            </w:tcBorders>
            <w:hideMark/>
          </w:tcPr>
          <w:p w14:paraId="089A9D96" w14:textId="77777777" w:rsidR="00F907CB" w:rsidRPr="00F907CB" w:rsidRDefault="00F907CB" w:rsidP="00F907CB">
            <w:pPr>
              <w:spacing w:line="240" w:lineRule="auto"/>
              <w:jc w:val="both"/>
              <w:rPr>
                <w:rFonts w:eastAsia="Calibri"/>
                <w:color w:val="000000" w:themeColor="text1"/>
                <w:sz w:val="22"/>
                <w:szCs w:val="22"/>
                <w:lang w:val="lt-LT"/>
              </w:rPr>
            </w:pPr>
            <w:r w:rsidRPr="00F907CB">
              <w:rPr>
                <w:rFonts w:eastAsia="Times New Roman"/>
                <w:color w:val="000000" w:themeColor="text1"/>
                <w:sz w:val="22"/>
                <w:szCs w:val="22"/>
                <w:lang w:val="lt-LT"/>
              </w:rPr>
              <w:t>Valstybinio socialinio draudimo įstaigos išduotas dokumentas arba valstybės įmonės Registrų centro Lietuvos Respublikos Vyriausybės nustatyta tvarka išduotas dokumentas, patvirtinantis jungtinius kompetentingų institucijų tvarkomus duomenis išduotas ne anksčiau, kaip likus 1 (vienam) mėnesiui iki pasiūlymo pateikimo termino pabaigos.</w:t>
            </w:r>
          </w:p>
        </w:tc>
      </w:tr>
      <w:tr w:rsidR="00F907CB" w:rsidRPr="00FB36A6" w14:paraId="4A29B8AC" w14:textId="77777777" w:rsidTr="00EB2731">
        <w:tc>
          <w:tcPr>
            <w:tcW w:w="900" w:type="dxa"/>
            <w:tcBorders>
              <w:top w:val="single" w:sz="4" w:space="0" w:color="auto"/>
              <w:left w:val="single" w:sz="4" w:space="0" w:color="auto"/>
              <w:bottom w:val="single" w:sz="4" w:space="0" w:color="auto"/>
              <w:right w:val="single" w:sz="4" w:space="0" w:color="auto"/>
            </w:tcBorders>
            <w:hideMark/>
          </w:tcPr>
          <w:p w14:paraId="391843B9" w14:textId="77777777" w:rsidR="00F907CB" w:rsidRPr="00F907CB" w:rsidRDefault="00F907CB" w:rsidP="00F907CB">
            <w:pPr>
              <w:spacing w:line="240" w:lineRule="auto"/>
              <w:ind w:left="-779" w:right="-149" w:firstLine="851"/>
              <w:jc w:val="both"/>
              <w:rPr>
                <w:rFonts w:eastAsia="Calibri"/>
                <w:color w:val="000000" w:themeColor="text1"/>
                <w:sz w:val="22"/>
                <w:szCs w:val="22"/>
                <w:lang w:val="lt-LT"/>
              </w:rPr>
            </w:pPr>
            <w:r w:rsidRPr="00F907CB">
              <w:rPr>
                <w:rFonts w:eastAsia="Calibri"/>
                <w:color w:val="000000" w:themeColor="text1"/>
                <w:sz w:val="22"/>
                <w:szCs w:val="22"/>
                <w:lang w:val="lt-LT"/>
              </w:rPr>
              <w:t>2.3.3.</w:t>
            </w:r>
          </w:p>
        </w:tc>
        <w:tc>
          <w:tcPr>
            <w:tcW w:w="4140" w:type="dxa"/>
            <w:tcBorders>
              <w:top w:val="single" w:sz="4" w:space="0" w:color="auto"/>
              <w:left w:val="single" w:sz="4" w:space="0" w:color="auto"/>
              <w:bottom w:val="single" w:sz="4" w:space="0" w:color="auto"/>
              <w:right w:val="single" w:sz="4" w:space="0" w:color="auto"/>
            </w:tcBorders>
            <w:hideMark/>
          </w:tcPr>
          <w:p w14:paraId="72EAF402"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Konkurso dalyvis nėra bankrutavęs, likviduojamas, su kreditoriais sudaręs taikos sutarties, sustabdęs ar apribojęs savo veiklos. Jam nėra iškelta bankroto byla arba nėra vykdomas bankroto procesas ne teismo tvarka, nėra siekiama priverstinio likvidavimo procedūros ar susitarimo su kreditoriais.</w:t>
            </w:r>
          </w:p>
        </w:tc>
        <w:tc>
          <w:tcPr>
            <w:tcW w:w="4680" w:type="dxa"/>
            <w:tcBorders>
              <w:top w:val="single" w:sz="4" w:space="0" w:color="auto"/>
              <w:left w:val="single" w:sz="4" w:space="0" w:color="auto"/>
              <w:bottom w:val="single" w:sz="4" w:space="0" w:color="auto"/>
              <w:right w:val="single" w:sz="4" w:space="0" w:color="auto"/>
            </w:tcBorders>
            <w:hideMark/>
          </w:tcPr>
          <w:p w14:paraId="3A9FEED5"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Calibri"/>
                <w:color w:val="000000" w:themeColor="text1"/>
                <w:sz w:val="22"/>
                <w:szCs w:val="22"/>
                <w:lang w:val="lt-LT"/>
              </w:rPr>
              <w:t xml:space="preserve">1) Valstybės įmonės Registrų centro išduotas dokumentas (originalas), patvirtinantis, kad Konkurso dalyvis nėra bankrutavęs, likviduojamas, jam nėra iškelta </w:t>
            </w:r>
            <w:r w:rsidRPr="00F907CB">
              <w:rPr>
                <w:rFonts w:eastAsia="Times New Roman"/>
                <w:color w:val="000000" w:themeColor="text1"/>
                <w:sz w:val="22"/>
                <w:szCs w:val="22"/>
                <w:lang w:val="lt-LT"/>
              </w:rPr>
              <w:t>bankroto byla arba nėra vykdomas bankroto procesas ne teismo tvarka, nėra siekiama priverstinio likvidavimo procedūros ar susitarimo su kreditoriais, arba išrašas iš teismo sprendimo, išduotas ne anksčiau kaip likus 1 mėnesiui iki paraiškos pateikimo termino pabaigos.</w:t>
            </w:r>
          </w:p>
          <w:p w14:paraId="249A2FD5" w14:textId="77777777" w:rsidR="00F907CB" w:rsidRPr="00F907CB" w:rsidRDefault="00F907CB" w:rsidP="00F907CB">
            <w:pPr>
              <w:spacing w:line="240" w:lineRule="auto"/>
              <w:jc w:val="both"/>
              <w:rPr>
                <w:rFonts w:eastAsia="Calibri"/>
                <w:color w:val="000000" w:themeColor="text1"/>
                <w:sz w:val="22"/>
                <w:szCs w:val="22"/>
                <w:lang w:val="lt-LT"/>
              </w:rPr>
            </w:pPr>
            <w:r w:rsidRPr="00F907CB">
              <w:rPr>
                <w:rFonts w:eastAsia="Calibri"/>
                <w:color w:val="000000" w:themeColor="text1"/>
                <w:sz w:val="22"/>
                <w:szCs w:val="22"/>
                <w:lang w:val="lt-LT"/>
              </w:rPr>
              <w:t>2) Konkurso dalyvio deklaracija, patvirtinanti, kad Konkurso dalyvis nėra su kreditoriais sudaręs taikos sutarties, sustabdęs ar apribojęs savo veiklos.</w:t>
            </w:r>
          </w:p>
        </w:tc>
      </w:tr>
      <w:tr w:rsidR="00F907CB" w:rsidRPr="00FB36A6" w14:paraId="7EFA2E11" w14:textId="77777777" w:rsidTr="00EB2731">
        <w:trPr>
          <w:trHeight w:val="1833"/>
        </w:trPr>
        <w:tc>
          <w:tcPr>
            <w:tcW w:w="900" w:type="dxa"/>
            <w:tcBorders>
              <w:top w:val="single" w:sz="4" w:space="0" w:color="auto"/>
              <w:left w:val="single" w:sz="4" w:space="0" w:color="auto"/>
              <w:bottom w:val="single" w:sz="4" w:space="0" w:color="auto"/>
              <w:right w:val="single" w:sz="4" w:space="0" w:color="auto"/>
            </w:tcBorders>
            <w:hideMark/>
          </w:tcPr>
          <w:p w14:paraId="3D9E8476" w14:textId="77777777" w:rsidR="00F907CB" w:rsidRPr="00F907CB" w:rsidRDefault="00F907CB" w:rsidP="00F907CB">
            <w:pPr>
              <w:spacing w:line="240" w:lineRule="auto"/>
              <w:ind w:left="-779" w:right="-149" w:firstLine="851"/>
              <w:jc w:val="both"/>
              <w:rPr>
                <w:rFonts w:eastAsia="Calibri"/>
                <w:color w:val="000000" w:themeColor="text1"/>
                <w:sz w:val="22"/>
                <w:szCs w:val="22"/>
                <w:lang w:val="lt-LT"/>
              </w:rPr>
            </w:pPr>
            <w:r w:rsidRPr="00F907CB">
              <w:rPr>
                <w:rFonts w:eastAsia="Calibri"/>
                <w:color w:val="000000" w:themeColor="text1"/>
                <w:sz w:val="22"/>
                <w:szCs w:val="22"/>
                <w:lang w:val="lt-LT"/>
              </w:rPr>
              <w:lastRenderedPageBreak/>
              <w:t>2.3.4.</w:t>
            </w:r>
          </w:p>
        </w:tc>
        <w:tc>
          <w:tcPr>
            <w:tcW w:w="4140" w:type="dxa"/>
            <w:tcBorders>
              <w:top w:val="single" w:sz="4" w:space="0" w:color="auto"/>
              <w:left w:val="single" w:sz="4" w:space="0" w:color="auto"/>
              <w:bottom w:val="single" w:sz="4" w:space="0" w:color="auto"/>
              <w:right w:val="single" w:sz="4" w:space="0" w:color="auto"/>
            </w:tcBorders>
            <w:hideMark/>
          </w:tcPr>
          <w:p w14:paraId="054C84E1" w14:textId="3EFA3D5E" w:rsidR="00F907CB" w:rsidRPr="00F907CB" w:rsidRDefault="00F907CB" w:rsidP="00F907CB">
            <w:pPr>
              <w:spacing w:line="240" w:lineRule="auto"/>
              <w:jc w:val="both"/>
              <w:rPr>
                <w:rFonts w:eastAsia="Calibri"/>
                <w:color w:val="000000" w:themeColor="text1"/>
                <w:sz w:val="22"/>
                <w:szCs w:val="22"/>
                <w:lang w:val="lt-LT"/>
              </w:rPr>
            </w:pPr>
            <w:r w:rsidRPr="00F907CB">
              <w:rPr>
                <w:rFonts w:eastAsia="Times New Roman"/>
                <w:color w:val="000000" w:themeColor="text1"/>
                <w:sz w:val="22"/>
                <w:szCs w:val="22"/>
                <w:lang w:val="lt-LT"/>
              </w:rPr>
              <w:t>Konkurso dalyvis turi teisę rinkti atsiskaitymus už paslaugas</w:t>
            </w:r>
            <w:r w:rsidR="00310406">
              <w:rPr>
                <w:rFonts w:eastAsia="Times New Roman"/>
                <w:color w:val="000000" w:themeColor="text1"/>
                <w:sz w:val="22"/>
                <w:szCs w:val="22"/>
                <w:lang w:val="lt-LT"/>
              </w:rPr>
              <w:t xml:space="preserve"> </w:t>
            </w:r>
          </w:p>
        </w:tc>
        <w:tc>
          <w:tcPr>
            <w:tcW w:w="4680" w:type="dxa"/>
            <w:tcBorders>
              <w:top w:val="single" w:sz="4" w:space="0" w:color="auto"/>
              <w:left w:val="single" w:sz="4" w:space="0" w:color="auto"/>
              <w:bottom w:val="single" w:sz="4" w:space="0" w:color="auto"/>
              <w:right w:val="single" w:sz="4" w:space="0" w:color="auto"/>
            </w:tcBorders>
            <w:hideMark/>
          </w:tcPr>
          <w:p w14:paraId="14143F0A" w14:textId="6D2F7F57" w:rsidR="00DA7F47" w:rsidRPr="00DA7F47" w:rsidRDefault="005D44CC" w:rsidP="00DA7F47">
            <w:pPr>
              <w:pStyle w:val="ListParagraph"/>
              <w:numPr>
                <w:ilvl w:val="0"/>
                <w:numId w:val="7"/>
              </w:numPr>
              <w:autoSpaceDE w:val="0"/>
              <w:ind w:left="406" w:hanging="455"/>
              <w:jc w:val="both"/>
              <w:rPr>
                <w:rFonts w:ascii="Times New Roman" w:eastAsia="Calibri" w:hAnsi="Times New Roman"/>
                <w:color w:val="000000" w:themeColor="text1"/>
              </w:rPr>
            </w:pPr>
            <w:r w:rsidRPr="00DA7F47">
              <w:rPr>
                <w:rFonts w:ascii="Times New Roman" w:eastAsia="Calibri" w:hAnsi="Times New Roman"/>
                <w:color w:val="000000" w:themeColor="text1"/>
              </w:rPr>
              <w:t xml:space="preserve">Konkurso dalyvio deklaracija, patvirtinanti, kad Konkurso dalyvis turi teisę rinkti atsiskaitymus už paslaugas </w:t>
            </w:r>
            <w:r w:rsidR="00310406" w:rsidRPr="00DA7F47">
              <w:rPr>
                <w:rFonts w:ascii="Times New Roman" w:eastAsia="Calibri" w:hAnsi="Times New Roman"/>
                <w:color w:val="000000" w:themeColor="text1"/>
              </w:rPr>
              <w:t>nurodant aparato arba automato modelio pavadinimą įtrauktą į Lietuvos Respublikoje Leidžiamų naudoti kasos aparatų ir prekybos (paslaugų teikimo) automatų modelių sąrašą.</w:t>
            </w:r>
          </w:p>
          <w:p w14:paraId="63924F54" w14:textId="4E8A00F8" w:rsidR="00F907CB" w:rsidRPr="00DA7F47" w:rsidRDefault="00DA7F47" w:rsidP="00DA7F47">
            <w:pPr>
              <w:pStyle w:val="ListParagraph"/>
              <w:numPr>
                <w:ilvl w:val="0"/>
                <w:numId w:val="7"/>
              </w:numPr>
              <w:autoSpaceDE w:val="0"/>
              <w:ind w:left="406" w:hanging="455"/>
              <w:jc w:val="both"/>
              <w:rPr>
                <w:rFonts w:eastAsia="Calibri"/>
                <w:color w:val="000000" w:themeColor="text1"/>
              </w:rPr>
            </w:pPr>
            <w:r w:rsidRPr="00DA7F47">
              <w:rPr>
                <w:rFonts w:ascii="Times New Roman" w:eastAsia="Calibri" w:hAnsi="Times New Roman"/>
                <w:color w:val="000000" w:themeColor="text1"/>
              </w:rPr>
              <w:t>Dokumentą įrodantį juridinio ar fizinio asmens teisę naudoti aparatą savitarnos skalbyklos veikloje.</w:t>
            </w:r>
            <w:r w:rsidR="00310406" w:rsidRPr="00DA7F47">
              <w:rPr>
                <w:rFonts w:eastAsia="Calibri"/>
                <w:color w:val="000000" w:themeColor="text1"/>
              </w:rPr>
              <w:t xml:space="preserve"> </w:t>
            </w:r>
          </w:p>
        </w:tc>
        <w:bookmarkStart w:id="1" w:name="_GoBack"/>
        <w:bookmarkEnd w:id="1"/>
      </w:tr>
    </w:tbl>
    <w:p w14:paraId="787C7975" w14:textId="77777777" w:rsidR="00F907CB" w:rsidRPr="00F907CB" w:rsidRDefault="00F907CB" w:rsidP="00F907CB">
      <w:pPr>
        <w:tabs>
          <w:tab w:val="center" w:pos="4320"/>
          <w:tab w:val="right" w:pos="8640"/>
        </w:tabs>
        <w:spacing w:line="240" w:lineRule="auto"/>
        <w:ind w:firstLine="720"/>
        <w:jc w:val="both"/>
        <w:rPr>
          <w:rFonts w:eastAsia="Times New Roman"/>
          <w:color w:val="000000" w:themeColor="text1"/>
          <w:sz w:val="22"/>
          <w:szCs w:val="22"/>
          <w:lang w:val="lt-LT"/>
        </w:rPr>
      </w:pPr>
    </w:p>
    <w:p w14:paraId="5A4C6DAC" w14:textId="77777777" w:rsidR="00F907CB" w:rsidRPr="00F907CB" w:rsidRDefault="00F907CB" w:rsidP="00F907CB">
      <w:pPr>
        <w:autoSpaceDE w:val="0"/>
        <w:autoSpaceDN w:val="0"/>
        <w:adjustRightInd w:val="0"/>
        <w:spacing w:line="240" w:lineRule="auto"/>
        <w:rPr>
          <w:rFonts w:eastAsia="Times New Roman"/>
          <w:color w:val="000000" w:themeColor="text1"/>
          <w:sz w:val="22"/>
          <w:szCs w:val="22"/>
          <w:lang w:val="lt-LT"/>
        </w:rPr>
      </w:pPr>
      <w:r w:rsidRPr="00F907CB">
        <w:rPr>
          <w:rFonts w:eastAsia="Times New Roman"/>
          <w:b/>
          <w:bCs/>
          <w:i/>
          <w:iCs/>
          <w:color w:val="000000" w:themeColor="text1"/>
          <w:sz w:val="22"/>
          <w:szCs w:val="22"/>
          <w:lang w:val="lt-LT" w:eastAsia="lt-LT"/>
        </w:rPr>
        <w:t xml:space="preserve">Pastaba. </w:t>
      </w:r>
      <w:r w:rsidRPr="00F907CB">
        <w:rPr>
          <w:rFonts w:eastAsia="Times New Roman"/>
          <w:i/>
          <w:iCs/>
          <w:color w:val="000000" w:themeColor="text1"/>
          <w:sz w:val="22"/>
          <w:szCs w:val="22"/>
          <w:lang w:val="lt-LT" w:eastAsia="lt-LT"/>
        </w:rPr>
        <w:t>Dokumentų</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 xml:space="preserve">kopijos yra tvirtinamos dalyvio ar jo įgalioto asmens parašu, nurodant žodžius „Kopija tikra“ ir pareigų </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pavadinimą, vardą, pavard</w:t>
      </w:r>
      <w:r w:rsidRPr="00F907CB">
        <w:rPr>
          <w:rFonts w:eastAsia="Times New Roman"/>
          <w:color w:val="000000" w:themeColor="text1"/>
          <w:sz w:val="22"/>
          <w:szCs w:val="22"/>
          <w:lang w:val="lt-LT" w:eastAsia="lt-LT"/>
        </w:rPr>
        <w:t>ę</w:t>
      </w:r>
      <w:r w:rsidRPr="00F907CB">
        <w:rPr>
          <w:rFonts w:eastAsia="Times New Roman"/>
          <w:i/>
          <w:iCs/>
          <w:color w:val="000000" w:themeColor="text1"/>
          <w:sz w:val="22"/>
          <w:szCs w:val="22"/>
          <w:lang w:val="lt-LT" w:eastAsia="lt-LT"/>
        </w:rPr>
        <w:t>, datą</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ir antspaudą</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(jei turi). Nuomotojas  pasilieka sau teisę</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prašyti dokumentų</w:t>
      </w:r>
      <w:r w:rsidRPr="00F907CB">
        <w:rPr>
          <w:rFonts w:eastAsia="Times New Roman"/>
          <w:color w:val="000000" w:themeColor="text1"/>
          <w:sz w:val="22"/>
          <w:szCs w:val="22"/>
          <w:lang w:val="lt-LT" w:eastAsia="lt-LT"/>
        </w:rPr>
        <w:t xml:space="preserve"> </w:t>
      </w:r>
      <w:r w:rsidRPr="00F907CB">
        <w:rPr>
          <w:rFonts w:eastAsia="Times New Roman"/>
          <w:i/>
          <w:iCs/>
          <w:color w:val="000000" w:themeColor="text1"/>
          <w:sz w:val="22"/>
          <w:szCs w:val="22"/>
          <w:lang w:val="lt-LT" w:eastAsia="lt-LT"/>
        </w:rPr>
        <w:t>originalų.</w:t>
      </w:r>
    </w:p>
    <w:p w14:paraId="4118362D" w14:textId="77777777" w:rsidR="00F907CB" w:rsidRPr="00F907CB" w:rsidRDefault="00F907CB" w:rsidP="00F907CB">
      <w:pPr>
        <w:autoSpaceDE w:val="0"/>
        <w:autoSpaceDN w:val="0"/>
        <w:adjustRightInd w:val="0"/>
        <w:spacing w:line="240" w:lineRule="auto"/>
        <w:jc w:val="center"/>
        <w:rPr>
          <w:rFonts w:eastAsia="Times New Roman"/>
          <w:b/>
          <w:bCs/>
          <w:color w:val="000000" w:themeColor="text1"/>
          <w:sz w:val="22"/>
          <w:szCs w:val="22"/>
          <w:lang w:val="lt-LT" w:eastAsia="lt-LT"/>
        </w:rPr>
      </w:pPr>
    </w:p>
    <w:p w14:paraId="58E33C41" w14:textId="77777777" w:rsidR="00F907CB" w:rsidRPr="00BA7796" w:rsidRDefault="00F907CB" w:rsidP="00F907CB">
      <w:pPr>
        <w:autoSpaceDE w:val="0"/>
        <w:autoSpaceDN w:val="0"/>
        <w:adjustRightInd w:val="0"/>
        <w:spacing w:line="240" w:lineRule="auto"/>
        <w:jc w:val="center"/>
        <w:rPr>
          <w:rFonts w:eastAsia="Times New Roman"/>
          <w:b/>
          <w:bCs/>
          <w:sz w:val="22"/>
          <w:szCs w:val="22"/>
          <w:lang w:val="lt-LT" w:eastAsia="lt-LT"/>
        </w:rPr>
      </w:pPr>
      <w:r w:rsidRPr="00BA7796">
        <w:rPr>
          <w:rFonts w:eastAsia="Times New Roman"/>
          <w:b/>
          <w:bCs/>
          <w:sz w:val="22"/>
          <w:szCs w:val="22"/>
          <w:lang w:val="lt-LT" w:eastAsia="lt-LT"/>
        </w:rPr>
        <w:t>3. PARAIŠKŲ</w:t>
      </w:r>
      <w:r w:rsidRPr="00BA7796">
        <w:rPr>
          <w:rFonts w:eastAsia="Times New Roman"/>
          <w:sz w:val="22"/>
          <w:szCs w:val="22"/>
          <w:lang w:val="lt-LT" w:eastAsia="lt-LT"/>
        </w:rPr>
        <w:t xml:space="preserve"> </w:t>
      </w:r>
      <w:r w:rsidRPr="00BA7796">
        <w:rPr>
          <w:rFonts w:eastAsia="Times New Roman"/>
          <w:b/>
          <w:bCs/>
          <w:sz w:val="22"/>
          <w:szCs w:val="22"/>
          <w:lang w:val="lt-LT" w:eastAsia="lt-LT"/>
        </w:rPr>
        <w:t>PATEIKIMAS</w:t>
      </w:r>
    </w:p>
    <w:p w14:paraId="208B76A3" w14:textId="4AB9D27A"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A5921">
        <w:rPr>
          <w:rFonts w:eastAsia="Times New Roman"/>
          <w:color w:val="000000" w:themeColor="text1"/>
          <w:sz w:val="22"/>
          <w:szCs w:val="22"/>
          <w:lang w:val="lt-LT" w:eastAsia="lt-LT"/>
        </w:rPr>
        <w:t xml:space="preserve">3.1. Vokai su paraiškomis pateikiami ne vėliau kaip iki </w:t>
      </w:r>
      <w:r w:rsidR="00C939AC" w:rsidRPr="00FA5921">
        <w:rPr>
          <w:rFonts w:eastAsia="Times New Roman"/>
          <w:b/>
          <w:sz w:val="22"/>
          <w:szCs w:val="22"/>
          <w:lang w:val="lt-LT" w:eastAsia="lt-LT"/>
        </w:rPr>
        <w:t>20</w:t>
      </w:r>
      <w:r w:rsidR="00DD1206" w:rsidRPr="00FA5921">
        <w:rPr>
          <w:rFonts w:eastAsia="Times New Roman"/>
          <w:b/>
          <w:sz w:val="22"/>
          <w:szCs w:val="22"/>
          <w:lang w:val="lt-LT" w:eastAsia="lt-LT"/>
        </w:rPr>
        <w:t>2</w:t>
      </w:r>
      <w:r w:rsidR="0063722B">
        <w:rPr>
          <w:rFonts w:eastAsia="Times New Roman"/>
          <w:b/>
          <w:sz w:val="22"/>
          <w:szCs w:val="22"/>
          <w:lang w:val="lt-LT" w:eastAsia="lt-LT"/>
        </w:rPr>
        <w:t>2</w:t>
      </w:r>
      <w:r w:rsidR="00C939AC" w:rsidRPr="00FA5921">
        <w:rPr>
          <w:rFonts w:eastAsia="Times New Roman"/>
          <w:b/>
          <w:sz w:val="22"/>
          <w:szCs w:val="22"/>
          <w:lang w:val="lt-LT" w:eastAsia="lt-LT"/>
        </w:rPr>
        <w:t xml:space="preserve"> m. </w:t>
      </w:r>
      <w:r w:rsidR="001D7503">
        <w:rPr>
          <w:rFonts w:eastAsia="Times New Roman"/>
          <w:b/>
          <w:sz w:val="22"/>
          <w:szCs w:val="22"/>
          <w:lang w:val="lt-LT" w:eastAsia="lt-LT"/>
        </w:rPr>
        <w:t>rug</w:t>
      </w:r>
      <w:r w:rsidR="0063722B">
        <w:rPr>
          <w:rFonts w:eastAsia="Times New Roman"/>
          <w:b/>
          <w:sz w:val="22"/>
          <w:szCs w:val="22"/>
          <w:lang w:val="lt-LT" w:eastAsia="lt-LT"/>
        </w:rPr>
        <w:t>pjūčio 31</w:t>
      </w:r>
      <w:r w:rsidR="00B21CD0" w:rsidRPr="00FA5921">
        <w:rPr>
          <w:rFonts w:eastAsia="Times New Roman"/>
          <w:b/>
          <w:sz w:val="22"/>
          <w:szCs w:val="22"/>
          <w:lang w:val="lt-LT" w:eastAsia="lt-LT"/>
        </w:rPr>
        <w:t xml:space="preserve"> </w:t>
      </w:r>
      <w:r w:rsidR="004A7C0B" w:rsidRPr="00FA5921">
        <w:rPr>
          <w:rFonts w:eastAsia="Times New Roman"/>
          <w:b/>
          <w:sz w:val="22"/>
          <w:szCs w:val="22"/>
          <w:lang w:val="lt-LT" w:eastAsia="lt-LT"/>
        </w:rPr>
        <w:t>d. 9.3</w:t>
      </w:r>
      <w:r w:rsidRPr="00FA5921">
        <w:rPr>
          <w:rFonts w:eastAsia="Times New Roman"/>
          <w:b/>
          <w:sz w:val="22"/>
          <w:szCs w:val="22"/>
          <w:lang w:val="lt-LT" w:eastAsia="lt-LT"/>
        </w:rPr>
        <w:t xml:space="preserve">0 val. </w:t>
      </w:r>
      <w:r w:rsidRPr="00FA5921">
        <w:rPr>
          <w:rFonts w:eastAsia="Times New Roman"/>
          <w:sz w:val="22"/>
          <w:szCs w:val="22"/>
          <w:lang w:val="lt-LT" w:eastAsia="lt-LT"/>
        </w:rPr>
        <w:t>adresu</w:t>
      </w:r>
      <w:r w:rsidRPr="00FA5921">
        <w:rPr>
          <w:rFonts w:eastAsia="Times New Roman"/>
          <w:color w:val="000000" w:themeColor="text1"/>
          <w:sz w:val="22"/>
          <w:szCs w:val="22"/>
          <w:lang w:val="lt-LT" w:eastAsia="lt-LT"/>
        </w:rPr>
        <w:t xml:space="preserve">: </w:t>
      </w:r>
      <w:r w:rsidR="00DD1206" w:rsidRPr="00FA5921">
        <w:rPr>
          <w:rFonts w:eastAsia="Times New Roman"/>
          <w:color w:val="000000" w:themeColor="text1"/>
          <w:sz w:val="22"/>
          <w:szCs w:val="22"/>
          <w:lang w:val="lt-LT" w:eastAsia="lt-LT"/>
        </w:rPr>
        <w:t>V-028</w:t>
      </w:r>
      <w:r w:rsidRPr="00FA5921">
        <w:rPr>
          <w:rFonts w:eastAsia="Times New Roman"/>
          <w:color w:val="000000" w:themeColor="text1"/>
          <w:sz w:val="22"/>
          <w:szCs w:val="22"/>
          <w:lang w:val="lt-LT" w:eastAsia="lt-LT"/>
        </w:rPr>
        <w:t xml:space="preserve"> kab., Ateities g. 20, Vilnius (Nuomotojo įgaliotas atstovas – Ūkio tarnybos </w:t>
      </w:r>
      <w:r w:rsidR="005B624F" w:rsidRPr="00FA5921">
        <w:rPr>
          <w:rFonts w:eastAsia="Times New Roman"/>
          <w:color w:val="000000" w:themeColor="text1"/>
          <w:sz w:val="22"/>
          <w:szCs w:val="22"/>
          <w:lang w:val="lt-LT" w:eastAsia="lt-LT"/>
        </w:rPr>
        <w:t>Turto administravimo grupės</w:t>
      </w:r>
      <w:r w:rsidR="005B624F" w:rsidRPr="008B6938">
        <w:rPr>
          <w:rFonts w:eastAsia="Times New Roman"/>
          <w:color w:val="000000" w:themeColor="text1"/>
          <w:sz w:val="22"/>
          <w:szCs w:val="22"/>
          <w:lang w:val="lt-LT" w:eastAsia="lt-LT"/>
        </w:rPr>
        <w:t xml:space="preserve"> vyresnioji</w:t>
      </w:r>
      <w:r w:rsidRPr="008B6938">
        <w:rPr>
          <w:rFonts w:eastAsia="Times New Roman"/>
          <w:color w:val="000000" w:themeColor="text1"/>
          <w:sz w:val="22"/>
          <w:szCs w:val="22"/>
          <w:lang w:val="lt-LT" w:eastAsia="lt-LT"/>
        </w:rPr>
        <w:t xml:space="preserve"> vadybininkė </w:t>
      </w:r>
      <w:r w:rsidR="005B624F" w:rsidRPr="008B6938">
        <w:rPr>
          <w:rFonts w:eastAsia="Times New Roman"/>
          <w:color w:val="000000" w:themeColor="text1"/>
          <w:sz w:val="22"/>
          <w:szCs w:val="22"/>
          <w:lang w:val="lt-LT" w:eastAsia="lt-LT"/>
        </w:rPr>
        <w:t>Aura Cirkinienė</w:t>
      </w:r>
      <w:r w:rsidRPr="008B6938">
        <w:rPr>
          <w:rFonts w:eastAsia="Times New Roman"/>
          <w:color w:val="000000" w:themeColor="text1"/>
          <w:sz w:val="22"/>
          <w:szCs w:val="22"/>
          <w:lang w:val="lt-LT" w:eastAsia="lt-LT"/>
        </w:rPr>
        <w:t>, tel. +370 52714643). Pavėluotai gautas vokas su paraiška neatplėštas grąžinamas jį pateikusiam asmeniui.</w:t>
      </w:r>
      <w:r w:rsidRPr="00F907CB">
        <w:rPr>
          <w:rFonts w:eastAsia="Times New Roman"/>
          <w:color w:val="000000" w:themeColor="text1"/>
          <w:sz w:val="22"/>
          <w:szCs w:val="22"/>
          <w:lang w:val="lt-LT" w:eastAsia="lt-LT"/>
        </w:rPr>
        <w:t xml:space="preserve"> </w:t>
      </w:r>
    </w:p>
    <w:p w14:paraId="215309B5"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3.2. Paraiškos turi būti pateikiamos lietuvių kalba, užklijuotame voke, ant kurio turi būti užrašytas konkurso pavadinimas („M</w:t>
      </w:r>
      <w:r w:rsidRPr="00F907CB">
        <w:rPr>
          <w:rFonts w:eastAsia="Times New Roman"/>
          <w:color w:val="000000" w:themeColor="text1"/>
          <w:sz w:val="22"/>
          <w:szCs w:val="22"/>
          <w:lang w:val="lt-LT"/>
        </w:rPr>
        <w:t xml:space="preserve">ykolo Romerio universiteto patalpų viešas nuomos konkursas“, nuomojamų patalpų dalis), </w:t>
      </w:r>
      <w:r w:rsidRPr="00F907CB">
        <w:rPr>
          <w:rFonts w:eastAsia="Times New Roman"/>
          <w:color w:val="000000" w:themeColor="text1"/>
          <w:sz w:val="22"/>
          <w:szCs w:val="22"/>
          <w:lang w:val="lt-LT" w:eastAsia="lt-LT"/>
        </w:rPr>
        <w:t xml:space="preserve">turto buvimo vieta ir nuoroda „Turto nuomos konkursui“. </w:t>
      </w:r>
      <w:r w:rsidRPr="00F907CB">
        <w:rPr>
          <w:rFonts w:eastAsia="Times New Roman"/>
          <w:b/>
          <w:color w:val="000000" w:themeColor="text1"/>
          <w:sz w:val="22"/>
          <w:szCs w:val="22"/>
          <w:lang w:val="lt-LT" w:eastAsia="lt-LT"/>
        </w:rPr>
        <w:t xml:space="preserve">Kartu su voku pateikiami finansų įstaigos išduoti dokumentai, patvirtinantys, kad pradinis įnašas sumokėtas. </w:t>
      </w:r>
      <w:r w:rsidRPr="00F907CB">
        <w:rPr>
          <w:rFonts w:eastAsia="Times New Roman"/>
          <w:color w:val="000000" w:themeColor="text1"/>
          <w:sz w:val="22"/>
          <w:szCs w:val="22"/>
          <w:lang w:val="lt-LT" w:eastAsia="lt-LT"/>
        </w:rPr>
        <w:t xml:space="preserve">Voke turi būti pateikta: </w:t>
      </w:r>
    </w:p>
    <w:p w14:paraId="09A82AF7"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3.2.1. </w:t>
      </w:r>
      <w:r w:rsidRPr="00F907CB">
        <w:rPr>
          <w:rFonts w:eastAsia="Times New Roman"/>
          <w:color w:val="000000" w:themeColor="text1"/>
          <w:sz w:val="22"/>
          <w:szCs w:val="22"/>
          <w:lang w:val="lt-LT"/>
        </w:rPr>
        <w:t>paraiška, kurioje nurodomas konkurso dalyvio ar jo įgalioto asmens vardas, pavardė, asmens kodas ir gyvenamosios vietos adresas (šie reikalavimai taikomi fiziniams asmenims) arba asmens teisinė forma, pavadinimas, kodas ir buveinės adresas, steigimo dokumentų ar kitų steigimo faktą patvirtinančių dokumentų kopijos (šie reikalavimai taikomi juridiniams asmenims), kontaktinio asmens telefono numeris, elektroninio pašto adresas;</w:t>
      </w:r>
    </w:p>
    <w:p w14:paraId="138500C7"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rPr>
        <w:t>3.2.2.</w:t>
      </w:r>
      <w:r w:rsidRPr="00F907CB">
        <w:rPr>
          <w:rFonts w:eastAsia="Times New Roman"/>
          <w:color w:val="000000" w:themeColor="text1"/>
          <w:sz w:val="22"/>
          <w:szCs w:val="22"/>
          <w:lang w:val="lt-LT" w:eastAsia="lt-LT"/>
        </w:rPr>
        <w:t xml:space="preserve"> nustatyta tvarka patvirtintas įgaliojimas, jeigu konkurso dalyviui konkurse atstovauja jo įgaliotas asmuo;</w:t>
      </w:r>
    </w:p>
    <w:p w14:paraId="707B8AD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3.2.3. </w:t>
      </w:r>
      <w:r w:rsidRPr="00F907CB">
        <w:rPr>
          <w:rFonts w:eastAsia="Times New Roman"/>
          <w:color w:val="000000" w:themeColor="text1"/>
          <w:sz w:val="22"/>
          <w:szCs w:val="22"/>
          <w:lang w:val="lt-LT"/>
        </w:rPr>
        <w:t>pasiūlymas, kuriame nurodytas siūlomas konkretus nuompinigių dydis;</w:t>
      </w:r>
      <w:r w:rsidRPr="00F907CB">
        <w:rPr>
          <w:rFonts w:eastAsia="Times New Roman"/>
          <w:color w:val="000000" w:themeColor="text1"/>
          <w:sz w:val="22"/>
          <w:szCs w:val="22"/>
          <w:lang w:val="lt-LT" w:eastAsia="lt-LT"/>
        </w:rPr>
        <w:tab/>
      </w:r>
    </w:p>
    <w:p w14:paraId="4E8B1F72"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3.2.4. </w:t>
      </w:r>
      <w:r w:rsidRPr="00F907CB">
        <w:rPr>
          <w:rFonts w:eastAsia="Times New Roman"/>
          <w:color w:val="000000" w:themeColor="text1"/>
          <w:sz w:val="22"/>
          <w:szCs w:val="22"/>
          <w:lang w:val="lt-LT"/>
        </w:rPr>
        <w:t>konkurso dalyvio ar jo įgalioto asmens sąskaitos, į kurią komisija turi pervesti grąžinamą pradinį įnašą, rekvizitai;</w:t>
      </w:r>
      <w:r w:rsidRPr="00F907CB">
        <w:rPr>
          <w:rFonts w:eastAsia="Times New Roman"/>
          <w:color w:val="000000" w:themeColor="text1"/>
          <w:sz w:val="22"/>
          <w:szCs w:val="22"/>
          <w:lang w:val="lt-LT" w:eastAsia="lt-LT"/>
        </w:rPr>
        <w:tab/>
      </w:r>
    </w:p>
    <w:p w14:paraId="4A422644"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3.2.5. </w:t>
      </w:r>
      <w:r w:rsidRPr="00F907CB">
        <w:rPr>
          <w:rFonts w:eastAsia="Times New Roman"/>
          <w:color w:val="000000" w:themeColor="text1"/>
          <w:sz w:val="22"/>
          <w:szCs w:val="22"/>
          <w:lang w:val="lt-LT"/>
        </w:rPr>
        <w:t>paaiškinimas, kokiam tikslui konkurso dalyvis naudos nuomojamą turtą.</w:t>
      </w:r>
      <w:r w:rsidRPr="00F907CB">
        <w:rPr>
          <w:rFonts w:eastAsia="Times New Roman"/>
          <w:color w:val="000000" w:themeColor="text1"/>
          <w:sz w:val="22"/>
          <w:szCs w:val="22"/>
          <w:lang w:val="lt-LT" w:eastAsia="lt-LT"/>
        </w:rPr>
        <w:tab/>
      </w:r>
      <w:r w:rsidRPr="00F907CB">
        <w:rPr>
          <w:rFonts w:eastAsia="Times New Roman"/>
          <w:i/>
          <w:color w:val="000000" w:themeColor="text1"/>
          <w:sz w:val="22"/>
          <w:szCs w:val="22"/>
          <w:lang w:val="lt-LT" w:eastAsia="lt-LT"/>
        </w:rPr>
        <w:t xml:space="preserve"> </w:t>
      </w:r>
    </w:p>
    <w:p w14:paraId="66C2CDFA"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0"/>
          <w:szCs w:val="20"/>
          <w:lang w:val="lt-LT" w:eastAsia="lt-LT"/>
        </w:rPr>
        <w:tab/>
      </w:r>
      <w:r w:rsidRPr="00F907CB">
        <w:rPr>
          <w:rFonts w:eastAsia="Times New Roman"/>
          <w:color w:val="000000" w:themeColor="text1"/>
          <w:sz w:val="22"/>
          <w:szCs w:val="22"/>
          <w:lang w:val="lt-LT" w:eastAsia="lt-LT"/>
        </w:rPr>
        <w:t>3.3. Kredito įstaigos  ir sąskaitos, į kurią turi būti sumokėtas pradinis įnašas duomenys: Mykolo Romerio universitetas (</w:t>
      </w:r>
      <w:r w:rsidR="006E0B93">
        <w:rPr>
          <w:rFonts w:eastAsia="Times New Roman"/>
          <w:color w:val="000000" w:themeColor="text1"/>
          <w:sz w:val="22"/>
          <w:szCs w:val="22"/>
          <w:lang w:val="lt-LT"/>
        </w:rPr>
        <w:t>juridinio asmens</w:t>
      </w:r>
      <w:r w:rsidR="006E0B93" w:rsidRPr="00F907CB">
        <w:rPr>
          <w:rFonts w:eastAsia="Times New Roman"/>
          <w:color w:val="000000" w:themeColor="text1"/>
          <w:sz w:val="22"/>
          <w:szCs w:val="22"/>
          <w:lang w:val="lt-LT"/>
        </w:rPr>
        <w:t xml:space="preserve"> </w:t>
      </w:r>
      <w:r w:rsidRPr="00F907CB">
        <w:rPr>
          <w:rFonts w:eastAsia="Times New Roman"/>
          <w:color w:val="000000" w:themeColor="text1"/>
          <w:sz w:val="22"/>
          <w:szCs w:val="22"/>
          <w:lang w:val="lt-LT"/>
        </w:rPr>
        <w:t xml:space="preserve">kodas 111951726, PVM mokėtojo kodas LT119517219) </w:t>
      </w:r>
      <w:r w:rsidRPr="00F907CB">
        <w:rPr>
          <w:rFonts w:eastAsia="Times New Roman"/>
          <w:color w:val="000000" w:themeColor="text1"/>
          <w:sz w:val="22"/>
          <w:szCs w:val="22"/>
          <w:lang w:val="lt-LT" w:eastAsia="lt-LT"/>
        </w:rPr>
        <w:t xml:space="preserve">a/s </w:t>
      </w:r>
      <w:hyperlink r:id="rId7" w:history="1">
        <w:r w:rsidRPr="00F907CB">
          <w:rPr>
            <w:rFonts w:eastAsia="Times New Roman"/>
            <w:color w:val="000000" w:themeColor="text1"/>
            <w:sz w:val="22"/>
            <w:szCs w:val="22"/>
            <w:u w:val="single"/>
            <w:lang w:val="lt-LT"/>
          </w:rPr>
          <w:t>LT857300010002492590</w:t>
        </w:r>
      </w:hyperlink>
      <w:r w:rsidRPr="00F907CB">
        <w:rPr>
          <w:rFonts w:eastAsia="Times New Roman"/>
          <w:color w:val="000000" w:themeColor="text1"/>
          <w:sz w:val="22"/>
          <w:szCs w:val="22"/>
          <w:lang w:val="lt-LT" w:eastAsia="lt-LT"/>
        </w:rPr>
        <w:t>, AB bankas „</w:t>
      </w:r>
      <w:proofErr w:type="spellStart"/>
      <w:r w:rsidRPr="00F907CB">
        <w:rPr>
          <w:rFonts w:eastAsia="Times New Roman"/>
          <w:color w:val="000000" w:themeColor="text1"/>
          <w:sz w:val="22"/>
          <w:szCs w:val="22"/>
          <w:lang w:val="lt-LT" w:eastAsia="lt-LT"/>
        </w:rPr>
        <w:t>Swedbankas</w:t>
      </w:r>
      <w:proofErr w:type="spellEnd"/>
      <w:r w:rsidRPr="00F907CB">
        <w:rPr>
          <w:rFonts w:eastAsia="Times New Roman"/>
          <w:color w:val="000000" w:themeColor="text1"/>
          <w:sz w:val="22"/>
          <w:szCs w:val="22"/>
          <w:lang w:val="lt-LT" w:eastAsia="lt-LT"/>
        </w:rPr>
        <w:t>“, banko kodas 73000.</w:t>
      </w:r>
    </w:p>
    <w:p w14:paraId="5A64D067" w14:textId="77777777" w:rsidR="00F907CB" w:rsidRPr="00F907CB" w:rsidRDefault="00F907CB" w:rsidP="00F907CB">
      <w:pPr>
        <w:autoSpaceDE w:val="0"/>
        <w:autoSpaceDN w:val="0"/>
        <w:adjustRightInd w:val="0"/>
        <w:spacing w:line="240" w:lineRule="auto"/>
        <w:jc w:val="both"/>
        <w:rPr>
          <w:rFonts w:eastAsia="Times New Roman"/>
          <w:b/>
          <w:color w:val="000000" w:themeColor="text1"/>
          <w:sz w:val="22"/>
          <w:szCs w:val="22"/>
          <w:lang w:val="lt-LT" w:eastAsia="lt-LT"/>
        </w:rPr>
      </w:pPr>
      <w:r w:rsidRPr="00F907CB">
        <w:rPr>
          <w:rFonts w:eastAsia="Times New Roman"/>
          <w:color w:val="000000" w:themeColor="text1"/>
          <w:sz w:val="22"/>
          <w:szCs w:val="22"/>
          <w:lang w:val="lt-LT" w:eastAsia="lt-LT"/>
        </w:rPr>
        <w:tab/>
      </w:r>
      <w:r w:rsidRPr="00F907CB">
        <w:rPr>
          <w:rFonts w:eastAsia="Times New Roman"/>
          <w:b/>
          <w:color w:val="000000" w:themeColor="text1"/>
          <w:sz w:val="22"/>
          <w:szCs w:val="22"/>
          <w:lang w:val="lt-LT" w:eastAsia="lt-LT"/>
        </w:rPr>
        <w:t xml:space="preserve">3.4. Konkurso dalyvis privalo iki šių Konkurso sąlygų 3.1. punkte  nurodytos datos pervesti į 3.3. punkte nurodytą Nuomotojo sąskaitą pradinį įnašą, lygų paskelbtam 3 mėnesių pradiniam nuompinigių dydžiui: </w:t>
      </w:r>
    </w:p>
    <w:p w14:paraId="689BDE6D" w14:textId="1E5B85EF" w:rsidR="00F907CB" w:rsidRPr="00526FEE" w:rsidRDefault="00F907CB" w:rsidP="00F907CB">
      <w:pPr>
        <w:spacing w:line="240" w:lineRule="auto"/>
        <w:ind w:firstLine="720"/>
        <w:jc w:val="both"/>
        <w:rPr>
          <w:rFonts w:eastAsia="Times New Roman"/>
          <w:sz w:val="22"/>
          <w:szCs w:val="22"/>
          <w:lang w:val="lt-LT"/>
        </w:rPr>
      </w:pPr>
      <w:r w:rsidRPr="00526FEE">
        <w:rPr>
          <w:rFonts w:eastAsia="Times New Roman"/>
          <w:b/>
          <w:color w:val="000000" w:themeColor="text1"/>
          <w:sz w:val="22"/>
          <w:szCs w:val="22"/>
          <w:lang w:val="lt-LT"/>
        </w:rPr>
        <w:t>1 dalis.</w:t>
      </w:r>
      <w:r w:rsidRPr="00526FEE">
        <w:rPr>
          <w:rFonts w:eastAsia="Times New Roman"/>
          <w:color w:val="000000" w:themeColor="text1"/>
          <w:sz w:val="22"/>
          <w:szCs w:val="22"/>
          <w:lang w:val="lt-LT"/>
        </w:rPr>
        <w:t xml:space="preserve"> </w:t>
      </w:r>
      <w:r w:rsidR="00AA76BD" w:rsidRPr="00526FEE">
        <w:rPr>
          <w:color w:val="000000" w:themeColor="text1"/>
          <w:sz w:val="22"/>
          <w:szCs w:val="22"/>
          <w:lang w:val="lt-LT"/>
        </w:rPr>
        <w:t xml:space="preserve">pirmo aukšto koridoriaus holo patalpų dalį, esančią adresu Didlaukio g. 57, </w:t>
      </w:r>
      <w:r w:rsidR="00AA76BD" w:rsidRPr="00526FEE">
        <w:rPr>
          <w:sz w:val="22"/>
          <w:szCs w:val="22"/>
          <w:lang w:val="lt-LT"/>
        </w:rPr>
        <w:t>Vilnius</w:t>
      </w:r>
      <w:r w:rsidR="00AA76BD" w:rsidRPr="00526FEE">
        <w:rPr>
          <w:rFonts w:eastAsia="Times New Roman"/>
          <w:sz w:val="22"/>
          <w:szCs w:val="22"/>
          <w:lang w:val="lt-LT"/>
        </w:rPr>
        <w:t xml:space="preserve"> </w:t>
      </w:r>
      <w:r w:rsidRPr="00526FEE">
        <w:rPr>
          <w:rFonts w:eastAsia="Times New Roman"/>
          <w:sz w:val="22"/>
          <w:szCs w:val="22"/>
          <w:lang w:val="lt-LT"/>
        </w:rPr>
        <w:t>–</w:t>
      </w:r>
      <w:r w:rsidR="0063667D" w:rsidRPr="00526FEE">
        <w:rPr>
          <w:rFonts w:eastAsia="Times New Roman"/>
          <w:sz w:val="22"/>
          <w:szCs w:val="22"/>
          <w:lang w:val="lt-LT"/>
        </w:rPr>
        <w:t>378</w:t>
      </w:r>
      <w:r w:rsidR="004F523D" w:rsidRPr="00526FEE">
        <w:rPr>
          <w:rFonts w:eastAsia="Times New Roman"/>
          <w:sz w:val="22"/>
          <w:szCs w:val="22"/>
          <w:lang w:val="lt-LT"/>
        </w:rPr>
        <w:t>,</w:t>
      </w:r>
      <w:r w:rsidR="001C1360" w:rsidRPr="00526FEE">
        <w:rPr>
          <w:rFonts w:eastAsia="Times New Roman"/>
          <w:sz w:val="22"/>
          <w:szCs w:val="22"/>
          <w:lang w:val="lt-LT"/>
        </w:rPr>
        <w:t>0</w:t>
      </w:r>
      <w:r w:rsidR="00F46118" w:rsidRPr="00526FEE">
        <w:rPr>
          <w:rFonts w:eastAsia="Times New Roman"/>
          <w:sz w:val="22"/>
          <w:szCs w:val="22"/>
          <w:lang w:val="lt-LT"/>
        </w:rPr>
        <w:t>0</w:t>
      </w:r>
      <w:r w:rsidR="004F523D" w:rsidRPr="00526FEE">
        <w:rPr>
          <w:rFonts w:eastAsia="Times New Roman"/>
          <w:sz w:val="22"/>
          <w:szCs w:val="22"/>
          <w:lang w:val="lt-LT"/>
        </w:rPr>
        <w:t xml:space="preserve"> </w:t>
      </w:r>
      <w:r w:rsidRPr="00526FEE">
        <w:rPr>
          <w:rFonts w:eastAsia="Times New Roman"/>
          <w:sz w:val="22"/>
          <w:szCs w:val="22"/>
          <w:lang w:val="lt-LT"/>
        </w:rPr>
        <w:t>Eur be PVM;</w:t>
      </w:r>
    </w:p>
    <w:p w14:paraId="3EB0E1BA" w14:textId="382DE290" w:rsidR="0006423F" w:rsidRPr="00526FEE" w:rsidRDefault="00F907CB" w:rsidP="00F907CB">
      <w:pPr>
        <w:spacing w:line="240" w:lineRule="auto"/>
        <w:ind w:firstLine="720"/>
        <w:jc w:val="both"/>
        <w:rPr>
          <w:rFonts w:eastAsia="Times New Roman"/>
          <w:sz w:val="22"/>
          <w:szCs w:val="22"/>
          <w:lang w:val="lt-LT"/>
        </w:rPr>
      </w:pPr>
      <w:r w:rsidRPr="00526FEE">
        <w:rPr>
          <w:rFonts w:eastAsia="Times New Roman"/>
          <w:b/>
          <w:sz w:val="22"/>
          <w:szCs w:val="22"/>
          <w:lang w:val="lt-LT"/>
        </w:rPr>
        <w:t>2 dalis.</w:t>
      </w:r>
      <w:r w:rsidRPr="00526FEE">
        <w:rPr>
          <w:rFonts w:eastAsia="Times New Roman"/>
          <w:sz w:val="22"/>
          <w:szCs w:val="22"/>
          <w:lang w:val="lt-LT"/>
        </w:rPr>
        <w:t xml:space="preserve"> </w:t>
      </w:r>
      <w:r w:rsidR="00AA76BD" w:rsidRPr="00526FEE">
        <w:rPr>
          <w:sz w:val="22"/>
          <w:szCs w:val="22"/>
          <w:lang w:val="lt-LT"/>
        </w:rPr>
        <w:t>pirmo aukšto koridoriaus holo patalpų dalį, esančią adresu Didlaukio g. 86, Vilnius</w:t>
      </w:r>
      <w:r w:rsidR="00AA76BD" w:rsidRPr="00526FEE">
        <w:rPr>
          <w:rFonts w:eastAsia="Times New Roman"/>
          <w:sz w:val="22"/>
          <w:szCs w:val="22"/>
          <w:lang w:val="lt-LT"/>
        </w:rPr>
        <w:t xml:space="preserve"> </w:t>
      </w:r>
      <w:r w:rsidR="0006423F" w:rsidRPr="00526FEE">
        <w:rPr>
          <w:rFonts w:eastAsia="Times New Roman"/>
          <w:sz w:val="22"/>
          <w:szCs w:val="22"/>
          <w:lang w:val="lt-LT"/>
        </w:rPr>
        <w:t>–</w:t>
      </w:r>
      <w:r w:rsidR="00AD2AA3" w:rsidRPr="00526FEE">
        <w:rPr>
          <w:rFonts w:eastAsia="Times New Roman"/>
          <w:sz w:val="22"/>
          <w:szCs w:val="22"/>
          <w:lang w:val="lt-LT"/>
        </w:rPr>
        <w:t xml:space="preserve"> </w:t>
      </w:r>
      <w:r w:rsidR="0063667D" w:rsidRPr="00526FEE">
        <w:rPr>
          <w:rFonts w:eastAsia="Times New Roman"/>
          <w:sz w:val="22"/>
          <w:szCs w:val="22"/>
          <w:lang w:val="lt-LT"/>
        </w:rPr>
        <w:t>378</w:t>
      </w:r>
      <w:r w:rsidR="00F46118" w:rsidRPr="00526FEE">
        <w:rPr>
          <w:rFonts w:eastAsia="Times New Roman"/>
          <w:sz w:val="22"/>
          <w:szCs w:val="22"/>
          <w:lang w:val="lt-LT"/>
        </w:rPr>
        <w:t>,</w:t>
      </w:r>
      <w:r w:rsidR="001C1360" w:rsidRPr="00526FEE">
        <w:rPr>
          <w:rFonts w:eastAsia="Times New Roman"/>
          <w:sz w:val="22"/>
          <w:szCs w:val="22"/>
          <w:lang w:val="lt-LT"/>
        </w:rPr>
        <w:t>00</w:t>
      </w:r>
      <w:r w:rsidR="004F523D" w:rsidRPr="00526FEE">
        <w:rPr>
          <w:rFonts w:eastAsia="Times New Roman"/>
          <w:sz w:val="22"/>
          <w:szCs w:val="22"/>
          <w:lang w:val="lt-LT"/>
        </w:rPr>
        <w:t xml:space="preserve"> </w:t>
      </w:r>
      <w:r w:rsidR="0006423F" w:rsidRPr="00526FEE">
        <w:rPr>
          <w:rFonts w:eastAsia="Times New Roman"/>
          <w:sz w:val="22"/>
          <w:szCs w:val="22"/>
          <w:lang w:val="lt-LT"/>
        </w:rPr>
        <w:t>Eur be PVM;</w:t>
      </w:r>
    </w:p>
    <w:p w14:paraId="22D06627" w14:textId="26CD38F5" w:rsidR="00F907CB" w:rsidRPr="00526FEE" w:rsidRDefault="00F907CB" w:rsidP="00F907CB">
      <w:pPr>
        <w:spacing w:line="240" w:lineRule="auto"/>
        <w:ind w:firstLine="720"/>
        <w:jc w:val="both"/>
        <w:rPr>
          <w:rFonts w:eastAsia="Times New Roman"/>
          <w:sz w:val="22"/>
          <w:szCs w:val="22"/>
          <w:lang w:val="lt-LT"/>
        </w:rPr>
      </w:pPr>
      <w:r w:rsidRPr="00526FEE">
        <w:rPr>
          <w:rFonts w:eastAsia="Times New Roman"/>
          <w:b/>
          <w:sz w:val="22"/>
          <w:szCs w:val="22"/>
          <w:lang w:val="lt-LT"/>
        </w:rPr>
        <w:t>3 dalis</w:t>
      </w:r>
      <w:r w:rsidR="00E51415" w:rsidRPr="00526FEE">
        <w:rPr>
          <w:rFonts w:eastAsia="Times New Roman"/>
          <w:b/>
          <w:sz w:val="22"/>
          <w:szCs w:val="22"/>
          <w:lang w:val="lt-LT"/>
        </w:rPr>
        <w:t xml:space="preserve">. </w:t>
      </w:r>
      <w:r w:rsidR="00526FEE" w:rsidRPr="00526FEE">
        <w:rPr>
          <w:color w:val="000000" w:themeColor="text1"/>
          <w:lang w:val="lt-LT"/>
        </w:rPr>
        <w:t>pirmo aukšto patalpą, esančią adresu Didlaukio g. 86</w:t>
      </w:r>
      <w:r w:rsidR="00526FEE" w:rsidRPr="00526FEE">
        <w:rPr>
          <w:lang w:val="lt-LT"/>
        </w:rPr>
        <w:t>, Vilnius</w:t>
      </w:r>
      <w:r w:rsidR="00E51415" w:rsidRPr="00526FEE">
        <w:rPr>
          <w:rFonts w:eastAsia="Times New Roman"/>
          <w:sz w:val="22"/>
          <w:szCs w:val="22"/>
          <w:lang w:val="lt-LT"/>
        </w:rPr>
        <w:t xml:space="preserve"> </w:t>
      </w:r>
      <w:r w:rsidR="00F46118" w:rsidRPr="00526FEE">
        <w:rPr>
          <w:rFonts w:eastAsia="Times New Roman"/>
          <w:sz w:val="22"/>
          <w:szCs w:val="22"/>
          <w:lang w:val="lt-LT"/>
        </w:rPr>
        <w:t>–</w:t>
      </w:r>
      <w:r w:rsidR="00E51415" w:rsidRPr="00526FEE">
        <w:rPr>
          <w:rFonts w:eastAsia="Times New Roman"/>
          <w:sz w:val="22"/>
          <w:szCs w:val="22"/>
          <w:lang w:val="lt-LT"/>
        </w:rPr>
        <w:t xml:space="preserve"> </w:t>
      </w:r>
      <w:r w:rsidR="00526FEE" w:rsidRPr="00526FEE">
        <w:rPr>
          <w:rFonts w:eastAsia="Times New Roman"/>
          <w:sz w:val="22"/>
          <w:szCs w:val="22"/>
          <w:lang w:val="lt-LT"/>
        </w:rPr>
        <w:t>1230,30</w:t>
      </w:r>
      <w:r w:rsidR="00E51415" w:rsidRPr="00526FEE">
        <w:rPr>
          <w:rFonts w:eastAsia="Times New Roman"/>
          <w:sz w:val="22"/>
          <w:szCs w:val="22"/>
          <w:lang w:val="lt-LT"/>
        </w:rPr>
        <w:t xml:space="preserve"> Eur be PVM;</w:t>
      </w:r>
    </w:p>
    <w:p w14:paraId="7E94480A" w14:textId="77777777" w:rsidR="00F907CB" w:rsidRPr="00F907CB" w:rsidRDefault="00F907CB" w:rsidP="00142848">
      <w:pPr>
        <w:autoSpaceDE w:val="0"/>
        <w:autoSpaceDN w:val="0"/>
        <w:adjustRightInd w:val="0"/>
        <w:spacing w:line="240" w:lineRule="auto"/>
        <w:ind w:firstLine="720"/>
        <w:jc w:val="both"/>
        <w:rPr>
          <w:rFonts w:eastAsia="Times New Roman"/>
          <w:b/>
          <w:color w:val="000000" w:themeColor="text1"/>
          <w:sz w:val="22"/>
          <w:szCs w:val="22"/>
          <w:lang w:val="lt-LT" w:eastAsia="lt-LT"/>
        </w:rPr>
      </w:pPr>
      <w:r w:rsidRPr="00F907CB">
        <w:rPr>
          <w:rFonts w:eastAsia="Times New Roman"/>
          <w:b/>
          <w:color w:val="000000" w:themeColor="text1"/>
          <w:sz w:val="22"/>
          <w:szCs w:val="22"/>
          <w:lang w:val="lt-LT"/>
        </w:rPr>
        <w:t xml:space="preserve">Tuo atveju, kai Konkurso dalyvis yra PVM mokėtojas, nurodomas pradinis įnašas, lygus paskelbtam </w:t>
      </w:r>
      <w:r w:rsidRPr="00F907CB">
        <w:rPr>
          <w:rFonts w:eastAsia="Times New Roman"/>
          <w:b/>
          <w:color w:val="000000" w:themeColor="text1"/>
          <w:sz w:val="22"/>
          <w:szCs w:val="22"/>
          <w:lang w:val="lt-LT" w:eastAsia="lt-LT"/>
        </w:rPr>
        <w:t>3 mėnesių pradiniam nuompinigių dydžiui</w:t>
      </w:r>
      <w:r w:rsidRPr="00F907CB">
        <w:rPr>
          <w:rFonts w:eastAsia="Times New Roman"/>
          <w:b/>
          <w:color w:val="000000" w:themeColor="text1"/>
          <w:sz w:val="22"/>
          <w:szCs w:val="22"/>
          <w:lang w:val="lt-LT"/>
        </w:rPr>
        <w:t xml:space="preserve"> su PVM, jeigu teisės aktų nustatyta tvarka jis turi būti skaičiuojamas.  </w:t>
      </w:r>
    </w:p>
    <w:p w14:paraId="199C97A7"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3.5. </w:t>
      </w:r>
      <w:r w:rsidRPr="00F907CB">
        <w:rPr>
          <w:rFonts w:eastAsia="Times New Roman"/>
          <w:color w:val="000000" w:themeColor="text1"/>
          <w:sz w:val="22"/>
          <w:szCs w:val="22"/>
          <w:lang w:val="lt-LT"/>
        </w:rPr>
        <w:t xml:space="preserve">Konkurso dalyviai registruojami turto (nurodomas pavadinimas ir adresas) nuomos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dalyvių registracijos pažymoje (Konkurso sąlygų 3 priedas). </w:t>
      </w:r>
    </w:p>
    <w:p w14:paraId="2772AA6D"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rPr>
        <w:t xml:space="preserve">Pasibaigus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dalyvių registravimo laikui, registracijos pažymoje įrašoma, kada baigta registracija, pažymą turi vizuoti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dalyvius registravęs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omisijos narys ar turto valdytojo įgaliotas atstovas ir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omisijos pirmininkas.</w:t>
      </w:r>
    </w:p>
    <w:p w14:paraId="7500D962"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3.6. </w:t>
      </w:r>
      <w:r w:rsidRPr="00F907CB">
        <w:rPr>
          <w:rFonts w:eastAsia="Times New Roman"/>
          <w:color w:val="000000" w:themeColor="text1"/>
          <w:sz w:val="22"/>
          <w:szCs w:val="22"/>
          <w:lang w:val="lt-LT"/>
        </w:rPr>
        <w:t xml:space="preserve">Konkurso dalyvių registracijos pažymoje turi būti šie rekvizitai: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dalyvio registracijos eilės numeris, voko gavimo data ir tikslus laikas (minučių tikslumu),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dalyvio pavadinimas. Konkurso dalyvio registracijos eilės numeris užrašomas ant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dalyvio pateikto užklijuoto voko. </w:t>
      </w:r>
    </w:p>
    <w:p w14:paraId="3CA070E0"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lastRenderedPageBreak/>
        <w:t xml:space="preserve">3.7. </w:t>
      </w:r>
      <w:r w:rsidRPr="00F907CB">
        <w:rPr>
          <w:rFonts w:eastAsia="Times New Roman"/>
          <w:color w:val="000000" w:themeColor="text1"/>
          <w:sz w:val="22"/>
          <w:szCs w:val="22"/>
          <w:lang w:val="lt-LT"/>
        </w:rPr>
        <w:t xml:space="preserve">Konkurso dalyviui išduodamas, jeigu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dalyvis pats dalyvauja registruojant dokumentus, arba paštu išsiunčiamas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dalyvio pažymėjimas, kuriame nurodytas registracijos eilės numeris, voko gavimo data ir laikas (minučių tikslumu),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omisijos posėdžio vieta (adresas), data ir tikslus laikas.</w:t>
      </w:r>
    </w:p>
    <w:p w14:paraId="721706FB"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3.8. </w:t>
      </w:r>
      <w:r w:rsidRPr="00F907CB">
        <w:rPr>
          <w:rFonts w:eastAsia="Times New Roman"/>
          <w:color w:val="000000" w:themeColor="text1"/>
          <w:sz w:val="22"/>
          <w:szCs w:val="22"/>
          <w:lang w:val="lt-LT"/>
        </w:rPr>
        <w:t xml:space="preserve">Asmenys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onkurso dalyviais neregistruojami, jeigu jie nesumokėjo pradinio įnašo ir nepateikė finansų įstaigos išduotų dokumentų, patvirtinančių, kad šis įnašas sumokėtas, jeigu pateikė neužklijuotą voką arba pasibaigus skelbime nurodytam dokumentų registravimo laikui, jeigu pagal užrašą ant gauto užklijuoto voko neįmanoma identifikuoti norimo išsinuomoti valstybės turto, jeigu nurodyti trūkumai neištaisomi, kol dokumentai registruojami.</w:t>
      </w:r>
    </w:p>
    <w:p w14:paraId="7873C191"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3.9. </w:t>
      </w:r>
      <w:r w:rsidRPr="00F907CB">
        <w:rPr>
          <w:rFonts w:eastAsia="Times New Roman"/>
          <w:color w:val="000000" w:themeColor="text1"/>
          <w:sz w:val="22"/>
          <w:szCs w:val="22"/>
          <w:lang w:val="lt-LT"/>
        </w:rPr>
        <w:t xml:space="preserve">Asmenims, dėl Aprašo 3.7. punkte nurodytų priežasčių neregistruotiems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onkurso dalyviais, ne vėliau kaip kitą darbo dieną po dokumentų gavimo dokumentai išsiunčiami registruotu laišku.</w:t>
      </w:r>
    </w:p>
    <w:p w14:paraId="0BD5D795"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3.10. </w:t>
      </w:r>
      <w:r w:rsidRPr="00F907CB">
        <w:rPr>
          <w:rFonts w:eastAsia="Times New Roman"/>
          <w:color w:val="000000" w:themeColor="text1"/>
          <w:sz w:val="22"/>
          <w:szCs w:val="22"/>
          <w:lang w:val="lt-LT"/>
        </w:rPr>
        <w:t xml:space="preserve">Įregistruotas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dalyvis iki skelbime nurodyto dokumentų registravimo termino pabaigos turi teisę atšaukti pateiktą paraišką ir pateikti naują paraišką ir kitus Konkurso sąlygose nurodytus dokumentus. Tokiu atveju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dalyvių registracijos pažymoje įrašoma, kad ankstesnė paraiška atšaukta ir, jeigu pateiktas naujas vokas, nurodoma naujo voko pateikimo data ir laikas. Konkurso dalyviui, pateikusiam voką su naujais dokumentais, suteikiamas naujas registracijos numeris. Draudžiama pateikti naują paraišką, neatšaukus ankstesniosios. Konkurso dalyviui, atšaukusiam pateiktą paraišką, jo pateikti dokumentai grąžinami įvykus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onkursui arba, jeigu dalyvauti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onkurse neįsiregistruoja nė vienas kitas asmuo, pasibaigus dokumentų registravimo terminui.</w:t>
      </w:r>
    </w:p>
    <w:p w14:paraId="25BC2501" w14:textId="77777777" w:rsidR="00F907CB" w:rsidRPr="00F907CB" w:rsidRDefault="00F907CB" w:rsidP="00F907CB">
      <w:pPr>
        <w:autoSpaceDE w:val="0"/>
        <w:autoSpaceDN w:val="0"/>
        <w:adjustRightInd w:val="0"/>
        <w:spacing w:line="240" w:lineRule="auto"/>
        <w:ind w:firstLine="720"/>
        <w:jc w:val="both"/>
        <w:rPr>
          <w:rFonts w:eastAsia="Calibri"/>
          <w:iCs/>
          <w:color w:val="000000" w:themeColor="text1"/>
          <w:sz w:val="22"/>
          <w:szCs w:val="22"/>
          <w:lang w:val="lt-LT"/>
        </w:rPr>
      </w:pPr>
      <w:r w:rsidRPr="00F907CB">
        <w:rPr>
          <w:rFonts w:eastAsia="Times New Roman"/>
          <w:color w:val="000000" w:themeColor="text1"/>
          <w:sz w:val="22"/>
          <w:szCs w:val="22"/>
          <w:lang w:val="lt-LT"/>
        </w:rPr>
        <w:t xml:space="preserve">3.11. Iki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omisijos posėdžio pradžios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dalyvių vokai su dokumentais neatplėšiami, kiti asmenys su duomenimis apie įregistruotus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onkurso dalyvius nesupažindinami.</w:t>
      </w:r>
    </w:p>
    <w:p w14:paraId="3DE461D8" w14:textId="77777777" w:rsidR="00F907CB" w:rsidRPr="00F907CB" w:rsidRDefault="00F907CB" w:rsidP="00F907CB">
      <w:pPr>
        <w:autoSpaceDE w:val="0"/>
        <w:autoSpaceDN w:val="0"/>
        <w:adjustRightInd w:val="0"/>
        <w:spacing w:line="240" w:lineRule="auto"/>
        <w:ind w:firstLine="720"/>
        <w:jc w:val="both"/>
        <w:rPr>
          <w:rFonts w:eastAsia="Times New Roman"/>
          <w:b/>
          <w:bCs/>
          <w:color w:val="000000" w:themeColor="text1"/>
          <w:sz w:val="22"/>
          <w:szCs w:val="22"/>
          <w:lang w:val="lt-LT" w:eastAsia="lt-LT"/>
        </w:rPr>
      </w:pPr>
    </w:p>
    <w:p w14:paraId="7D8A6412" w14:textId="77777777" w:rsidR="00F907CB" w:rsidRPr="00F907CB" w:rsidRDefault="00F907CB" w:rsidP="00F907CB">
      <w:pPr>
        <w:autoSpaceDE w:val="0"/>
        <w:autoSpaceDN w:val="0"/>
        <w:adjustRightInd w:val="0"/>
        <w:spacing w:line="240" w:lineRule="auto"/>
        <w:jc w:val="center"/>
        <w:rPr>
          <w:rFonts w:eastAsia="Times New Roman"/>
          <w:b/>
          <w:bCs/>
          <w:color w:val="000000" w:themeColor="text1"/>
          <w:sz w:val="22"/>
          <w:szCs w:val="22"/>
          <w:lang w:val="lt-LT" w:eastAsia="lt-LT"/>
        </w:rPr>
      </w:pPr>
      <w:r w:rsidRPr="00F907CB">
        <w:rPr>
          <w:rFonts w:eastAsia="Times New Roman"/>
          <w:b/>
          <w:bCs/>
          <w:color w:val="000000" w:themeColor="text1"/>
          <w:sz w:val="22"/>
          <w:szCs w:val="22"/>
          <w:lang w:val="lt-LT" w:eastAsia="lt-LT"/>
        </w:rPr>
        <w:t>4. VOKŲ ATPLĖŠIMAS IR PARAIŠKŲ VERTINIMAS</w:t>
      </w:r>
    </w:p>
    <w:p w14:paraId="412E071E" w14:textId="6F4CDFDB" w:rsidR="00F907CB" w:rsidRPr="006C3411" w:rsidRDefault="00F907CB" w:rsidP="00F907CB">
      <w:pPr>
        <w:autoSpaceDE w:val="0"/>
        <w:autoSpaceDN w:val="0"/>
        <w:adjustRightInd w:val="0"/>
        <w:spacing w:line="240" w:lineRule="auto"/>
        <w:ind w:firstLine="720"/>
        <w:jc w:val="both"/>
        <w:rPr>
          <w:rFonts w:eastAsia="Times New Roman"/>
          <w:b/>
          <w:sz w:val="22"/>
          <w:szCs w:val="22"/>
          <w:lang w:val="lt-LT" w:eastAsia="lt-LT"/>
        </w:rPr>
      </w:pPr>
      <w:r w:rsidRPr="00F907CB">
        <w:rPr>
          <w:rFonts w:eastAsia="Times New Roman"/>
          <w:color w:val="000000" w:themeColor="text1"/>
          <w:sz w:val="22"/>
          <w:szCs w:val="22"/>
          <w:lang w:val="lt-LT" w:eastAsia="lt-LT"/>
        </w:rPr>
        <w:t xml:space="preserve">4.1. Vokai su Konkurso dalyvių paraiškomis bus atplėšiami Komisijos </w:t>
      </w:r>
      <w:r w:rsidRPr="0030543C">
        <w:rPr>
          <w:rFonts w:eastAsia="Times New Roman"/>
          <w:color w:val="000000" w:themeColor="text1"/>
          <w:sz w:val="22"/>
          <w:szCs w:val="22"/>
          <w:lang w:val="lt-LT" w:eastAsia="lt-LT"/>
        </w:rPr>
        <w:t xml:space="preserve">posėdyje </w:t>
      </w:r>
      <w:r w:rsidR="00C939AC" w:rsidRPr="00FA5921">
        <w:rPr>
          <w:rFonts w:eastAsia="Times New Roman"/>
          <w:b/>
          <w:sz w:val="22"/>
          <w:szCs w:val="22"/>
          <w:lang w:val="lt-LT" w:eastAsia="lt-LT"/>
        </w:rPr>
        <w:t>20</w:t>
      </w:r>
      <w:r w:rsidR="00B06081" w:rsidRPr="00FA5921">
        <w:rPr>
          <w:rFonts w:eastAsia="Times New Roman"/>
          <w:b/>
          <w:sz w:val="22"/>
          <w:szCs w:val="22"/>
          <w:lang w:val="lt-LT" w:eastAsia="lt-LT"/>
        </w:rPr>
        <w:t>2</w:t>
      </w:r>
      <w:r w:rsidR="00526FEE">
        <w:rPr>
          <w:rFonts w:eastAsia="Times New Roman"/>
          <w:b/>
          <w:sz w:val="22"/>
          <w:szCs w:val="22"/>
          <w:lang w:val="lt-LT" w:eastAsia="lt-LT"/>
        </w:rPr>
        <w:t>2</w:t>
      </w:r>
      <w:r w:rsidR="00C939AC" w:rsidRPr="00FA5921">
        <w:rPr>
          <w:rFonts w:eastAsia="Times New Roman"/>
          <w:b/>
          <w:sz w:val="22"/>
          <w:szCs w:val="22"/>
          <w:lang w:val="lt-LT" w:eastAsia="lt-LT"/>
        </w:rPr>
        <w:t xml:space="preserve"> m. </w:t>
      </w:r>
      <w:r w:rsidR="001D7503">
        <w:rPr>
          <w:rFonts w:eastAsia="Times New Roman"/>
          <w:b/>
          <w:sz w:val="22"/>
          <w:szCs w:val="22"/>
          <w:lang w:val="lt-LT" w:eastAsia="lt-LT"/>
        </w:rPr>
        <w:t>rug</w:t>
      </w:r>
      <w:r w:rsidR="00526FEE">
        <w:rPr>
          <w:rFonts w:eastAsia="Times New Roman"/>
          <w:b/>
          <w:sz w:val="22"/>
          <w:szCs w:val="22"/>
          <w:lang w:val="lt-LT" w:eastAsia="lt-LT"/>
        </w:rPr>
        <w:t>pjūčio</w:t>
      </w:r>
      <w:r w:rsidR="001D7503">
        <w:rPr>
          <w:rFonts w:eastAsia="Times New Roman"/>
          <w:b/>
          <w:sz w:val="22"/>
          <w:szCs w:val="22"/>
          <w:lang w:val="lt-LT" w:eastAsia="lt-LT"/>
        </w:rPr>
        <w:t xml:space="preserve"> </w:t>
      </w:r>
      <w:r w:rsidR="00526FEE">
        <w:rPr>
          <w:rFonts w:eastAsia="Times New Roman"/>
          <w:b/>
          <w:sz w:val="22"/>
          <w:szCs w:val="22"/>
          <w:lang w:val="lt-LT" w:eastAsia="lt-LT"/>
        </w:rPr>
        <w:t>31</w:t>
      </w:r>
      <w:r w:rsidR="0006423F" w:rsidRPr="0030543C">
        <w:rPr>
          <w:rFonts w:eastAsia="Times New Roman"/>
          <w:b/>
          <w:sz w:val="22"/>
          <w:szCs w:val="22"/>
          <w:lang w:val="lt-LT" w:eastAsia="lt-LT"/>
        </w:rPr>
        <w:t xml:space="preserve"> </w:t>
      </w:r>
      <w:r w:rsidRPr="0030543C">
        <w:rPr>
          <w:rFonts w:eastAsia="Times New Roman"/>
          <w:b/>
          <w:sz w:val="22"/>
          <w:szCs w:val="22"/>
          <w:lang w:val="lt-LT" w:eastAsia="lt-LT"/>
        </w:rPr>
        <w:t>d. 10.00 val.</w:t>
      </w:r>
      <w:r w:rsidRPr="0030543C">
        <w:rPr>
          <w:rFonts w:eastAsia="Times New Roman"/>
          <w:sz w:val="22"/>
          <w:szCs w:val="22"/>
          <w:lang w:val="lt-LT" w:eastAsia="lt-LT"/>
        </w:rPr>
        <w:t xml:space="preserve"> </w:t>
      </w:r>
      <w:r w:rsidRPr="00FA5921">
        <w:rPr>
          <w:rFonts w:eastAsia="Times New Roman"/>
          <w:b/>
          <w:sz w:val="22"/>
          <w:szCs w:val="22"/>
          <w:lang w:val="lt-LT" w:eastAsia="lt-LT"/>
        </w:rPr>
        <w:t>Mykolo Romerio universitete</w:t>
      </w:r>
      <w:r w:rsidRPr="0030543C">
        <w:rPr>
          <w:rFonts w:eastAsia="Times New Roman"/>
          <w:sz w:val="22"/>
          <w:szCs w:val="22"/>
          <w:lang w:val="lt-LT" w:eastAsia="lt-LT"/>
        </w:rPr>
        <w:t xml:space="preserve">, </w:t>
      </w:r>
      <w:r w:rsidR="00B06081" w:rsidRPr="00B06081">
        <w:rPr>
          <w:rFonts w:eastAsia="Times New Roman"/>
          <w:b/>
          <w:sz w:val="22"/>
          <w:szCs w:val="22"/>
          <w:lang w:val="lt-LT" w:eastAsia="lt-LT"/>
        </w:rPr>
        <w:t>V-028</w:t>
      </w:r>
      <w:r w:rsidRPr="0030543C">
        <w:rPr>
          <w:rFonts w:eastAsia="Times New Roman"/>
          <w:b/>
          <w:sz w:val="22"/>
          <w:szCs w:val="22"/>
          <w:lang w:val="lt-LT" w:eastAsia="lt-LT"/>
        </w:rPr>
        <w:t xml:space="preserve"> kab</w:t>
      </w:r>
      <w:r w:rsidRPr="0030543C">
        <w:rPr>
          <w:rFonts w:eastAsia="Times New Roman"/>
          <w:sz w:val="22"/>
          <w:szCs w:val="22"/>
          <w:lang w:val="lt-LT" w:eastAsia="lt-LT"/>
        </w:rPr>
        <w:t>., Ateities g. 20, Vilnius.</w:t>
      </w:r>
      <w:r w:rsidRPr="006C3411">
        <w:rPr>
          <w:rFonts w:eastAsia="Times New Roman"/>
          <w:sz w:val="22"/>
          <w:szCs w:val="22"/>
          <w:lang w:val="lt-LT" w:eastAsia="lt-LT"/>
        </w:rPr>
        <w:t xml:space="preserve"> </w:t>
      </w:r>
    </w:p>
    <w:p w14:paraId="1DD3D80D"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4.2. </w:t>
      </w:r>
      <w:r w:rsidRPr="00F907CB">
        <w:rPr>
          <w:rFonts w:eastAsia="Times New Roman"/>
          <w:color w:val="000000" w:themeColor="text1"/>
          <w:sz w:val="22"/>
          <w:szCs w:val="22"/>
          <w:lang w:val="lt-LT"/>
        </w:rPr>
        <w:t xml:space="preserve">Dalyvauti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onkurse turi teisę įregistruoti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dalyviai, turintys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onkurso dalyvio registracijos pažymėjimą ir pateikę asmens tapatybę patvirtinantį dokumentą.</w:t>
      </w:r>
    </w:p>
    <w:p w14:paraId="63142F81"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 xml:space="preserve">4.3. </w:t>
      </w:r>
      <w:r w:rsidRPr="00F907CB">
        <w:rPr>
          <w:rFonts w:eastAsia="Times New Roman"/>
          <w:color w:val="000000" w:themeColor="text1"/>
          <w:sz w:val="22"/>
          <w:szCs w:val="22"/>
          <w:lang w:val="lt-LT"/>
        </w:rPr>
        <w:t xml:space="preserve">Per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omisijos posėdį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dalyviai įsitikina, kad vokai su dokumentais nepažeisti,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omisijos pirmininkas atplėšia vokus, nepažeisdamas voko užklijavimo juostos. Komisijos nariai, nustatę, kad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 xml:space="preserve">onkurso dalyvių vokuose yra visi Konkurso sąlygų 3.2. punkte nurodyti dokumentai, išskyrus dokumentus, nurodytus 3.2.4. punkte, o paraiškose nurodyta visa reikiama informacija, skelbia </w:t>
      </w:r>
      <w:r w:rsidR="006E0B93">
        <w:rPr>
          <w:rFonts w:eastAsia="Times New Roman"/>
          <w:color w:val="000000" w:themeColor="text1"/>
          <w:sz w:val="22"/>
          <w:szCs w:val="22"/>
          <w:lang w:val="lt-LT"/>
        </w:rPr>
        <w:t>K</w:t>
      </w:r>
      <w:r w:rsidRPr="00F907CB">
        <w:rPr>
          <w:rFonts w:eastAsia="Times New Roman"/>
          <w:color w:val="000000" w:themeColor="text1"/>
          <w:sz w:val="22"/>
          <w:szCs w:val="22"/>
          <w:lang w:val="lt-LT"/>
        </w:rPr>
        <w:t>onkurso dalyvių siūlomus nuompinigių dydžius.</w:t>
      </w:r>
    </w:p>
    <w:p w14:paraId="186F5E54"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rPr>
      </w:pPr>
      <w:r w:rsidRPr="00F907CB">
        <w:rPr>
          <w:rFonts w:eastAsia="Times New Roman"/>
          <w:color w:val="000000" w:themeColor="text1"/>
          <w:sz w:val="22"/>
          <w:szCs w:val="22"/>
          <w:lang w:val="lt-LT"/>
        </w:rPr>
        <w:t>4.4. Tuo atveju jeigu Konkurso dalyvio pateikti kvalifikacinius reikalavimus įrodantys dokumentai yra neišsamūs arba netikslūs, Komisija turi teisę prašyti dalyvio juos patikslinti. Šiam dalyviui dėl kokių nors priežasčių per Komisijos nustatytą terminą nepatikslinus minėtų dokumentų, Konkurso dalyvio pateikta paraiška nevertinama.</w:t>
      </w:r>
    </w:p>
    <w:p w14:paraId="038276AA"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4.5. Konkurso laimėtoju pripažįstamas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dalyvis, pasiūlęs didžiausią nuompinigių dydį. Jeigu tokį pat (didžiausią) dydį pasiūlo keli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dalyviai,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dalyviu pripažįstamas dalyvis, anksčiau įregistruotas pažymoje. </w:t>
      </w:r>
    </w:p>
    <w:p w14:paraId="3F0F0970"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4.6. Komisija, įvertinusi pasiūlymus, pirmuoju įrašo Konkurso dalyvį (pagal atskiras dalis), kuris atitinka keliamus kvalifikacinius reikalavimus, pateikęs Konkurso sąlygų 3.2. punkte nurodytus dokumentus ir pasiūlęs didžiausią nuompinigių sumą.</w:t>
      </w:r>
    </w:p>
    <w:p w14:paraId="3EE9D193"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4.7. Konkurso dalyviai, neatvykę į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posėdį, apie konkurso rezultatus informuojami raštu (jiems išsiunčiami pranešimai) per 3 darbo dienas nuo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omisijos protokolo pasirašymo.</w:t>
      </w:r>
    </w:p>
    <w:p w14:paraId="2B19BD9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4.8. Konkurso laimėtojas, negalintis atvykti nurodytu laiku pasirašyti nuomos sutarties, turi ne vėliau kaip per 5 darbo dienas nuo pranešimo gavimo apie tai informuoti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omisiją ir suderinti kitą nuomos sutarties pasirašymo datą. Jeigu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dalyvis, pripažintas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laimėtoju, atsisako sudaryti nuomos sutartį arba nepranešęs, kad negali nurodytu laiku atvykti pasirašyti nuomos sutarties, neatvyksta pasirašyti nuomos sutarties, pradinis įnašas jam negrąžinamas. Tokiu atveju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sprendimu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laimėtoju pripažįstamas kitas pagal eilę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sąlygas atitinkančius dokumentus pateikęs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onkurso dalyvis, pasiūlęs didžiausią nuompinigių dydį.</w:t>
      </w:r>
    </w:p>
    <w:p w14:paraId="158BCEE9"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4.9. Konkurso dalyviams, nelaimėjusiems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arba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onkursą paskelbus neįvykusiu, turto valdytojas per 5 darbo dienas po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protokolo pasirašymo grąžina pradinius įnašus į sąskaitas, nurodytas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onkurso dalyvių dokumentuose.</w:t>
      </w:r>
    </w:p>
    <w:p w14:paraId="2F8D6DD4"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4.10. Konkurso laimėtojo pradinis įnašas įskaitomas į valstybės turto nuompinigius.</w:t>
      </w:r>
    </w:p>
    <w:p w14:paraId="5FBB25C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4.11. Turto valdytojas bet kuriuo metu iki nuomos sutarties sudarymo turi teisę nutraukti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onkurso procedūras, jeigu:</w:t>
      </w:r>
    </w:p>
    <w:p w14:paraId="29A5DD66"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4.11.1. atsiranda aplinkybių, kurių nebuvo galima numatyti iki paskelbiant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onkursą;</w:t>
      </w:r>
    </w:p>
    <w:p w14:paraId="5B2B672C"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lastRenderedPageBreak/>
        <w:t xml:space="preserve">4.11.2. paskelbus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onkursą paaiškėja, kad turto nuoma negalima.</w:t>
      </w:r>
    </w:p>
    <w:p w14:paraId="2B21EA03" w14:textId="77777777" w:rsidR="00F907CB" w:rsidRPr="00F907CB" w:rsidRDefault="00F907CB" w:rsidP="00F907CB">
      <w:pPr>
        <w:autoSpaceDE w:val="0"/>
        <w:autoSpaceDN w:val="0"/>
        <w:adjustRightInd w:val="0"/>
        <w:spacing w:line="240" w:lineRule="auto"/>
        <w:ind w:firstLine="720"/>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4.12. Konkurso dalyviai apie sprendimą nutraukti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procedūras informuojami raštu (jiems išsiunčiami pranešimai), ir pradinis įnašas jiems grąžinamas per 5 darbo dienas nuo sprendimo nutraukti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onkursą priėmimo.</w:t>
      </w:r>
    </w:p>
    <w:p w14:paraId="4F1B4590" w14:textId="77777777" w:rsidR="00F907CB" w:rsidRPr="00F907CB" w:rsidRDefault="00F907CB" w:rsidP="00F907CB">
      <w:pPr>
        <w:spacing w:line="276" w:lineRule="auto"/>
        <w:jc w:val="both"/>
        <w:rPr>
          <w:rFonts w:eastAsia="Times New Roman"/>
          <w:color w:val="000000" w:themeColor="text1"/>
          <w:sz w:val="22"/>
          <w:szCs w:val="22"/>
          <w:lang w:val="lt-LT" w:eastAsia="lt-LT"/>
        </w:rPr>
      </w:pPr>
      <w:r w:rsidRPr="00F907CB">
        <w:rPr>
          <w:rFonts w:eastAsia="Times New Roman"/>
          <w:color w:val="000000" w:themeColor="text1"/>
          <w:sz w:val="22"/>
          <w:szCs w:val="22"/>
          <w:lang w:val="lt-LT" w:eastAsia="lt-LT"/>
        </w:rPr>
        <w:t xml:space="preserve">          4.13. Paskelbti valstybės turto nuompinigių dydžiai, juos pasiūlę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dalyviai,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onkurso rezultatai įrašomi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protokole, kurį ne vėliau kaip kitą dieną po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posėdžio pasirašo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pirmininkas ir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nariai. Konkurso dalyviai ar jų įgalioti atstovai turi teisę susipažinti su </w:t>
      </w:r>
      <w:r w:rsidR="006E0B93">
        <w:rPr>
          <w:rFonts w:eastAsia="Times New Roman"/>
          <w:color w:val="000000" w:themeColor="text1"/>
          <w:sz w:val="22"/>
          <w:szCs w:val="22"/>
          <w:lang w:val="lt-LT" w:eastAsia="lt-LT"/>
        </w:rPr>
        <w:t>K</w:t>
      </w:r>
      <w:r w:rsidRPr="00F907CB">
        <w:rPr>
          <w:rFonts w:eastAsia="Times New Roman"/>
          <w:color w:val="000000" w:themeColor="text1"/>
          <w:sz w:val="22"/>
          <w:szCs w:val="22"/>
          <w:lang w:val="lt-LT" w:eastAsia="lt-LT"/>
        </w:rPr>
        <w:t xml:space="preserve">omisijos protokolu. </w:t>
      </w:r>
    </w:p>
    <w:p w14:paraId="6448824C" w14:textId="77777777" w:rsidR="00F907CB" w:rsidRPr="00F907CB" w:rsidRDefault="00F907CB" w:rsidP="00F907CB">
      <w:pPr>
        <w:spacing w:line="276" w:lineRule="auto"/>
        <w:jc w:val="both"/>
        <w:rPr>
          <w:rFonts w:eastAsia="Calibri"/>
          <w:iCs/>
          <w:color w:val="000000" w:themeColor="text1"/>
          <w:sz w:val="22"/>
          <w:szCs w:val="22"/>
          <w:lang w:val="lt-LT"/>
        </w:rPr>
      </w:pPr>
    </w:p>
    <w:p w14:paraId="4CBB8768" w14:textId="77777777" w:rsidR="00F907CB" w:rsidRPr="00F907CB" w:rsidRDefault="00F907CB" w:rsidP="00F907CB">
      <w:pPr>
        <w:spacing w:line="276" w:lineRule="auto"/>
        <w:jc w:val="center"/>
        <w:rPr>
          <w:rFonts w:eastAsia="Calibri"/>
          <w:b/>
          <w:iCs/>
          <w:color w:val="000000" w:themeColor="text1"/>
          <w:sz w:val="22"/>
          <w:szCs w:val="22"/>
          <w:lang w:val="lt-LT"/>
        </w:rPr>
      </w:pPr>
      <w:r w:rsidRPr="00F907CB">
        <w:rPr>
          <w:rFonts w:eastAsia="Calibri"/>
          <w:b/>
          <w:iCs/>
          <w:color w:val="000000" w:themeColor="text1"/>
          <w:sz w:val="22"/>
          <w:szCs w:val="22"/>
          <w:lang w:val="lt-LT"/>
        </w:rPr>
        <w:t>5. NUOMOS SUTARTIES PASIRAŠYMAS IR TURTO PERDAVIMAS</w:t>
      </w:r>
    </w:p>
    <w:p w14:paraId="51468CE7"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 xml:space="preserve">5.1. Turto valdytojas turto nuomos sutartį, sudarytą pagal Konkurso sąlygų 4 priede nustatytą valstybės ilgalaikio materialiojo turto nuomos sutarties pavyzdinę formą, pasirašo su turto nuomos konkurso laimėtoju arba jo įgaliotu atstovu – ne anksčiau kaip per 5 darbo dienas ir ne vėliau kaip per 10 darbo dienų nuo </w:t>
      </w:r>
      <w:r w:rsidR="007B6648">
        <w:rPr>
          <w:rFonts w:eastAsia="Calibri"/>
          <w:iCs/>
          <w:color w:val="000000" w:themeColor="text1"/>
          <w:sz w:val="22"/>
          <w:szCs w:val="22"/>
          <w:lang w:val="lt-LT"/>
        </w:rPr>
        <w:t>K</w:t>
      </w:r>
      <w:r w:rsidRPr="00F907CB">
        <w:rPr>
          <w:rFonts w:eastAsia="Calibri"/>
          <w:iCs/>
          <w:color w:val="000000" w:themeColor="text1"/>
          <w:sz w:val="22"/>
          <w:szCs w:val="22"/>
          <w:lang w:val="lt-LT"/>
        </w:rPr>
        <w:t xml:space="preserve">omisijos protokolo pasirašymo, išskyrus tuos atvejus, kai </w:t>
      </w:r>
      <w:r w:rsidR="007B6648">
        <w:rPr>
          <w:rFonts w:eastAsia="Calibri"/>
          <w:iCs/>
          <w:color w:val="000000" w:themeColor="text1"/>
          <w:sz w:val="22"/>
          <w:szCs w:val="22"/>
          <w:lang w:val="lt-LT"/>
        </w:rPr>
        <w:t>K</w:t>
      </w:r>
      <w:r w:rsidRPr="00F907CB">
        <w:rPr>
          <w:rFonts w:eastAsia="Calibri"/>
          <w:iCs/>
          <w:color w:val="000000" w:themeColor="text1"/>
          <w:sz w:val="22"/>
          <w:szCs w:val="22"/>
          <w:lang w:val="lt-LT"/>
        </w:rPr>
        <w:t>onkurso laimėtojui informavus, kad jis negali nurodytu laiku atvykti pasirašyti nuomos sutarties, suderinama kita nuomos sutarties pasirašymo data;</w:t>
      </w:r>
    </w:p>
    <w:p w14:paraId="1A9857E1" w14:textId="77777777" w:rsidR="00F907CB" w:rsidRPr="00F907CB" w:rsidRDefault="00F907CB" w:rsidP="00F907CB">
      <w:pPr>
        <w:spacing w:line="240"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5.2. Valstybės turto perdavimas įforminamas valstybės ilgalaikio materialiojo turto perdavimo ir priėmimo aktu, parengtu pagal Konkurso sąlygų 5 priede nustatytą formą.</w:t>
      </w:r>
    </w:p>
    <w:p w14:paraId="61702409" w14:textId="77777777" w:rsidR="00F907CB" w:rsidRPr="00F907CB" w:rsidRDefault="00F907CB" w:rsidP="00F907CB">
      <w:pPr>
        <w:spacing w:line="276" w:lineRule="auto"/>
        <w:jc w:val="both"/>
        <w:rPr>
          <w:rFonts w:eastAsia="Calibri"/>
          <w:b/>
          <w:iCs/>
          <w:color w:val="000000" w:themeColor="text1"/>
          <w:sz w:val="22"/>
          <w:szCs w:val="22"/>
          <w:lang w:val="lt-LT"/>
        </w:rPr>
      </w:pPr>
    </w:p>
    <w:p w14:paraId="26234A2F" w14:textId="77777777" w:rsidR="00F907CB" w:rsidRPr="00F907CB" w:rsidRDefault="00F907CB" w:rsidP="00F907CB">
      <w:pPr>
        <w:spacing w:line="276" w:lineRule="auto"/>
        <w:jc w:val="center"/>
        <w:rPr>
          <w:rFonts w:eastAsia="Calibri"/>
          <w:b/>
          <w:iCs/>
          <w:color w:val="000000" w:themeColor="text1"/>
          <w:sz w:val="22"/>
          <w:szCs w:val="22"/>
          <w:lang w:val="lt-LT"/>
        </w:rPr>
      </w:pPr>
      <w:r w:rsidRPr="00F907CB">
        <w:rPr>
          <w:rFonts w:eastAsia="Calibri"/>
          <w:b/>
          <w:iCs/>
          <w:color w:val="000000" w:themeColor="text1"/>
          <w:sz w:val="22"/>
          <w:szCs w:val="22"/>
          <w:lang w:val="lt-LT"/>
        </w:rPr>
        <w:t>6. KITOS SĄLYGOS</w:t>
      </w:r>
    </w:p>
    <w:p w14:paraId="32E1A98B"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6.1. Nuomojamo turto subnuoma negalima, išskyrus tuos atvejus, kai juridinių asmenų veiklą reglamentuojantys įstatymai nustato specialią teisių perdavimo ar suteikimo tvarką.</w:t>
      </w:r>
      <w:r w:rsidRPr="00F907CB">
        <w:rPr>
          <w:rFonts w:eastAsia="Calibri"/>
          <w:iCs/>
          <w:color w:val="000000" w:themeColor="text1"/>
          <w:sz w:val="22"/>
          <w:szCs w:val="22"/>
          <w:lang w:val="lt-LT"/>
        </w:rPr>
        <w:tab/>
      </w:r>
    </w:p>
    <w:p w14:paraId="16320361" w14:textId="77777777" w:rsidR="00F907CB" w:rsidRPr="00F907CB" w:rsidRDefault="00F907CB" w:rsidP="00F907CB">
      <w:pPr>
        <w:spacing w:line="276" w:lineRule="auto"/>
        <w:ind w:firstLine="720"/>
        <w:jc w:val="both"/>
        <w:rPr>
          <w:rFonts w:eastAsia="Calibri"/>
          <w:iCs/>
          <w:color w:val="000000" w:themeColor="text1"/>
          <w:sz w:val="22"/>
          <w:szCs w:val="22"/>
          <w:lang w:val="lt-LT"/>
        </w:rPr>
      </w:pPr>
      <w:r w:rsidRPr="00F907CB">
        <w:rPr>
          <w:rFonts w:eastAsia="Calibri"/>
          <w:iCs/>
          <w:color w:val="000000" w:themeColor="text1"/>
          <w:sz w:val="22"/>
          <w:szCs w:val="22"/>
          <w:lang w:val="lt-LT"/>
        </w:rPr>
        <w:t>6.2. Nuomininkas neturi teisės:</w:t>
      </w:r>
    </w:p>
    <w:p w14:paraId="17B85777"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6.2.1. įkeisti nuomos teisės, perduoti jos kaip turtinio įnašo ar kitaip jos suvaržyti;</w:t>
      </w:r>
    </w:p>
    <w:p w14:paraId="16001EB0"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6.2.2. be Nuomotojo rašytinio sutikimo atlikti statinio kapitalinio remonto ar rekonstravimo darbų;</w:t>
      </w:r>
    </w:p>
    <w:p w14:paraId="1DA61118"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6.2.3. išpirkti nuomojamą turtą.</w:t>
      </w:r>
    </w:p>
    <w:p w14:paraId="06EA8051"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6.3. Nuomininkui, pagerinusiam nuomojamąjį turtą, turėtos išlaidos nebus atlygintos.</w:t>
      </w:r>
    </w:p>
    <w:p w14:paraId="6D49588C"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6.4. Nuomininkas, nuomos sutartyje nustatytu laiku nesumokėjęs nuompinigių, moka už kiekvieną pradelstą dieną Sutartyje nustatytus delspinigius.</w:t>
      </w:r>
    </w:p>
    <w:p w14:paraId="31D6EABF"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6.5. Ginčai, kilę dėl turto nuomos organizavimo ar jo rezultatų, nuomos sutarties vykdymo, sprendžiami įstatymų nustatyta tvarka.</w:t>
      </w:r>
    </w:p>
    <w:p w14:paraId="1CF86CD8" w14:textId="77777777" w:rsidR="00F907CB" w:rsidRPr="00F907CB" w:rsidRDefault="00F907CB" w:rsidP="00F907CB">
      <w:pPr>
        <w:spacing w:line="276" w:lineRule="auto"/>
        <w:jc w:val="both"/>
        <w:rPr>
          <w:rFonts w:eastAsia="Calibri"/>
          <w:iCs/>
          <w:color w:val="000000" w:themeColor="text1"/>
          <w:sz w:val="22"/>
          <w:szCs w:val="22"/>
          <w:lang w:val="lt-LT"/>
        </w:rPr>
      </w:pPr>
      <w:r w:rsidRPr="00F907CB">
        <w:rPr>
          <w:rFonts w:eastAsia="Calibri"/>
          <w:iCs/>
          <w:color w:val="000000" w:themeColor="text1"/>
          <w:sz w:val="22"/>
          <w:szCs w:val="22"/>
          <w:lang w:val="lt-LT"/>
        </w:rPr>
        <w:tab/>
        <w:t>6.6. Konkurso laimėtojas privalo įsipareigoti savo sąskaita ir rizika gauti visas ir bet kokias  licencijas, leidimus, sutikimus ir suderinimus, reikalingus naudojantis išnuomotu turtu atitinkamai veiklai vykdyti.</w:t>
      </w:r>
    </w:p>
    <w:p w14:paraId="01744A94" w14:textId="77777777" w:rsidR="00F907CB" w:rsidRPr="00F907CB" w:rsidRDefault="00F907CB" w:rsidP="00F907CB">
      <w:pPr>
        <w:spacing w:after="200" w:line="276" w:lineRule="auto"/>
        <w:jc w:val="center"/>
        <w:rPr>
          <w:rFonts w:eastAsia="Calibri"/>
          <w:iCs/>
          <w:color w:val="000000" w:themeColor="text1"/>
          <w:sz w:val="22"/>
          <w:szCs w:val="22"/>
          <w:lang w:val="lt-LT"/>
        </w:rPr>
      </w:pPr>
      <w:r w:rsidRPr="00F907CB">
        <w:rPr>
          <w:rFonts w:eastAsia="Calibri"/>
          <w:iCs/>
          <w:color w:val="000000" w:themeColor="text1"/>
          <w:sz w:val="22"/>
          <w:szCs w:val="22"/>
          <w:lang w:val="lt-LT"/>
        </w:rPr>
        <w:t>__________________</w:t>
      </w:r>
    </w:p>
    <w:p w14:paraId="655DB467" w14:textId="77777777" w:rsidR="00F907CB" w:rsidRPr="00F907CB" w:rsidRDefault="00F907CB" w:rsidP="00F907CB">
      <w:pPr>
        <w:spacing w:after="200" w:line="276" w:lineRule="auto"/>
        <w:jc w:val="right"/>
        <w:rPr>
          <w:rFonts w:eastAsia="Calibri"/>
          <w:iCs/>
          <w:color w:val="000000" w:themeColor="text1"/>
          <w:sz w:val="22"/>
          <w:szCs w:val="22"/>
          <w:lang w:val="lt-LT"/>
        </w:rPr>
      </w:pPr>
    </w:p>
    <w:p w14:paraId="56DECCCD" w14:textId="77777777" w:rsidR="00F907CB" w:rsidRPr="00F907CB" w:rsidRDefault="00F907CB" w:rsidP="00F907CB">
      <w:pPr>
        <w:spacing w:after="200" w:line="276" w:lineRule="auto"/>
        <w:jc w:val="right"/>
        <w:rPr>
          <w:rFonts w:eastAsia="Calibri"/>
          <w:iCs/>
          <w:color w:val="000000" w:themeColor="text1"/>
          <w:sz w:val="22"/>
          <w:szCs w:val="22"/>
          <w:lang w:val="lt-LT"/>
        </w:rPr>
      </w:pPr>
    </w:p>
    <w:p w14:paraId="3C63C3AB" w14:textId="77777777" w:rsidR="00F907CB" w:rsidRPr="00F907CB" w:rsidRDefault="00F907CB" w:rsidP="00F907CB">
      <w:pPr>
        <w:tabs>
          <w:tab w:val="left" w:pos="8295"/>
        </w:tabs>
        <w:spacing w:after="200" w:line="276" w:lineRule="auto"/>
        <w:rPr>
          <w:rFonts w:eastAsia="Calibri"/>
          <w:iCs/>
          <w:color w:val="000000" w:themeColor="text1"/>
          <w:sz w:val="22"/>
          <w:szCs w:val="22"/>
          <w:lang w:val="lt-LT"/>
        </w:rPr>
      </w:pPr>
    </w:p>
    <w:p w14:paraId="5A563FE0" w14:textId="77777777" w:rsidR="00F907CB" w:rsidRPr="00F907CB" w:rsidRDefault="00F907CB" w:rsidP="00F907CB">
      <w:pPr>
        <w:spacing w:after="200" w:line="276" w:lineRule="auto"/>
        <w:jc w:val="right"/>
        <w:rPr>
          <w:rFonts w:eastAsia="Calibri"/>
          <w:iCs/>
          <w:color w:val="000000" w:themeColor="text1"/>
          <w:sz w:val="22"/>
          <w:szCs w:val="22"/>
          <w:lang w:val="lt-LT"/>
        </w:rPr>
      </w:pPr>
      <w:r w:rsidRPr="00F907CB">
        <w:rPr>
          <w:rFonts w:eastAsia="Calibri"/>
          <w:iCs/>
          <w:color w:val="000000" w:themeColor="text1"/>
          <w:sz w:val="22"/>
          <w:szCs w:val="22"/>
          <w:lang w:val="lt-LT"/>
        </w:rPr>
        <w:br w:type="page"/>
      </w:r>
      <w:r w:rsidRPr="00F907CB">
        <w:rPr>
          <w:rFonts w:eastAsia="Calibri"/>
          <w:iCs/>
          <w:color w:val="000000" w:themeColor="text1"/>
          <w:sz w:val="22"/>
          <w:szCs w:val="22"/>
          <w:lang w:val="lt-LT"/>
        </w:rPr>
        <w:lastRenderedPageBreak/>
        <w:t>Konkurso sąlygų 1 priedas</w:t>
      </w:r>
    </w:p>
    <w:p w14:paraId="39DD5C87" w14:textId="77777777" w:rsidR="00F907CB" w:rsidRPr="00F907CB" w:rsidRDefault="00F907CB" w:rsidP="00F907CB">
      <w:pPr>
        <w:spacing w:after="200" w:line="276" w:lineRule="auto"/>
        <w:jc w:val="center"/>
        <w:rPr>
          <w:rFonts w:eastAsia="Calibri"/>
          <w:b/>
          <w:iCs/>
          <w:color w:val="000000" w:themeColor="text1"/>
          <w:sz w:val="22"/>
          <w:szCs w:val="22"/>
          <w:lang w:val="lt-LT"/>
        </w:rPr>
      </w:pPr>
      <w:r w:rsidRPr="00F907CB">
        <w:rPr>
          <w:rFonts w:eastAsia="Calibri"/>
          <w:b/>
          <w:color w:val="000000" w:themeColor="text1"/>
          <w:sz w:val="22"/>
          <w:szCs w:val="22"/>
          <w:lang w:val="lt-LT"/>
        </w:rPr>
        <w:t>PARAIŠKOS FORMA DĖL 1 DALIES</w:t>
      </w:r>
    </w:p>
    <w:p w14:paraId="7C336CF3" w14:textId="77777777" w:rsidR="00F907CB" w:rsidRPr="00F907CB" w:rsidRDefault="00F907CB" w:rsidP="00F907CB">
      <w:pPr>
        <w:spacing w:line="240" w:lineRule="auto"/>
        <w:jc w:val="center"/>
        <w:rPr>
          <w:rFonts w:eastAsia="Calibri"/>
          <w:b/>
          <w:color w:val="000000" w:themeColor="text1"/>
          <w:sz w:val="22"/>
          <w:szCs w:val="22"/>
          <w:lang w:val="lt-LT"/>
        </w:rPr>
      </w:pPr>
      <w:r w:rsidRPr="00F907CB">
        <w:rPr>
          <w:rFonts w:eastAsia="Times New Roman"/>
          <w:b/>
          <w:color w:val="000000" w:themeColor="text1"/>
          <w:sz w:val="22"/>
          <w:szCs w:val="22"/>
          <w:lang w:val="lt-LT"/>
        </w:rPr>
        <w:t>MYKOLO ROMERIO UNIVERSITETO PATALPŲ</w:t>
      </w:r>
      <w:r w:rsidRPr="00F907CB">
        <w:rPr>
          <w:rFonts w:eastAsia="Calibri"/>
          <w:b/>
          <w:color w:val="000000" w:themeColor="text1"/>
          <w:sz w:val="22"/>
          <w:szCs w:val="22"/>
          <w:lang w:val="lt-LT"/>
        </w:rPr>
        <w:t xml:space="preserve"> </w:t>
      </w:r>
    </w:p>
    <w:p w14:paraId="5BE7922C"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VIEŠOJO NUOMOS KONKURSO PARAIŠKA </w:t>
      </w:r>
    </w:p>
    <w:p w14:paraId="64D9FA14"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(data)</w:t>
      </w:r>
    </w:p>
    <w:p w14:paraId="195BAD0E"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(surašymo vieta)</w:t>
      </w:r>
    </w:p>
    <w:p w14:paraId="6D0AB91E" w14:textId="77777777" w:rsidR="00F907CB" w:rsidRPr="00F907CB" w:rsidRDefault="00F907CB" w:rsidP="00F907CB">
      <w:pPr>
        <w:spacing w:line="240" w:lineRule="auto"/>
        <w:rPr>
          <w:rFonts w:eastAsia="Times New Roman"/>
          <w:color w:val="000000" w:themeColor="text1"/>
          <w:sz w:val="22"/>
          <w:szCs w:val="22"/>
          <w:lang w:val="lt-L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51"/>
        <w:gridCol w:w="6178"/>
      </w:tblGrid>
      <w:tr w:rsidR="00F907CB" w:rsidRPr="00F907CB" w14:paraId="5B3B9C34"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4F6C953B"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Konkurso dalyvio pavadinimas</w:t>
            </w:r>
          </w:p>
        </w:tc>
        <w:tc>
          <w:tcPr>
            <w:tcW w:w="6345" w:type="dxa"/>
            <w:tcBorders>
              <w:top w:val="single" w:sz="4" w:space="0" w:color="000000"/>
              <w:left w:val="single" w:sz="4" w:space="0" w:color="000000"/>
              <w:bottom w:val="single" w:sz="4" w:space="0" w:color="000000"/>
              <w:right w:val="single" w:sz="4" w:space="0" w:color="000000"/>
            </w:tcBorders>
          </w:tcPr>
          <w:p w14:paraId="13A5D07A" w14:textId="77777777" w:rsidR="00F907CB" w:rsidRPr="00F907CB" w:rsidRDefault="00F907CB" w:rsidP="00F907CB">
            <w:pPr>
              <w:spacing w:line="240" w:lineRule="auto"/>
              <w:rPr>
                <w:rFonts w:eastAsia="Times New Roman"/>
                <w:i/>
                <w:color w:val="000000" w:themeColor="text1"/>
                <w:sz w:val="18"/>
                <w:szCs w:val="18"/>
                <w:lang w:val="lt-LT"/>
              </w:rPr>
            </w:pPr>
          </w:p>
        </w:tc>
      </w:tr>
      <w:tr w:rsidR="00F907CB" w:rsidRPr="00F907CB" w14:paraId="3EFAF2FE"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18E46676"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Adresas (buveinė)</w:t>
            </w:r>
          </w:p>
        </w:tc>
        <w:tc>
          <w:tcPr>
            <w:tcW w:w="6345" w:type="dxa"/>
            <w:tcBorders>
              <w:top w:val="single" w:sz="4" w:space="0" w:color="000000"/>
              <w:left w:val="single" w:sz="4" w:space="0" w:color="000000"/>
              <w:bottom w:val="single" w:sz="4" w:space="0" w:color="000000"/>
              <w:right w:val="single" w:sz="4" w:space="0" w:color="000000"/>
            </w:tcBorders>
          </w:tcPr>
          <w:p w14:paraId="0D3B821B"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7E5F874C"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3C48C20E"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kodas </w:t>
            </w:r>
          </w:p>
          <w:p w14:paraId="4E496D60"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/asmens kodas (fiziniam asmeniui)</w:t>
            </w:r>
          </w:p>
        </w:tc>
        <w:tc>
          <w:tcPr>
            <w:tcW w:w="6345" w:type="dxa"/>
            <w:tcBorders>
              <w:top w:val="single" w:sz="4" w:space="0" w:color="000000"/>
              <w:left w:val="single" w:sz="4" w:space="0" w:color="000000"/>
              <w:bottom w:val="single" w:sz="4" w:space="0" w:color="000000"/>
              <w:right w:val="single" w:sz="4" w:space="0" w:color="000000"/>
            </w:tcBorders>
          </w:tcPr>
          <w:p w14:paraId="71F5D0FE"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1A18B39E"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31D66586"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vadovo vardas, pavardė </w:t>
            </w:r>
          </w:p>
        </w:tc>
        <w:tc>
          <w:tcPr>
            <w:tcW w:w="6345" w:type="dxa"/>
            <w:tcBorders>
              <w:top w:val="single" w:sz="4" w:space="0" w:color="000000"/>
              <w:left w:val="single" w:sz="4" w:space="0" w:color="000000"/>
              <w:bottom w:val="single" w:sz="4" w:space="0" w:color="000000"/>
              <w:right w:val="single" w:sz="4" w:space="0" w:color="000000"/>
            </w:tcBorders>
          </w:tcPr>
          <w:p w14:paraId="09018359"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10B9BA8A"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40AF7669"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Telefono  numeris</w:t>
            </w:r>
          </w:p>
        </w:tc>
        <w:tc>
          <w:tcPr>
            <w:tcW w:w="6345" w:type="dxa"/>
            <w:tcBorders>
              <w:top w:val="single" w:sz="4" w:space="0" w:color="000000"/>
              <w:left w:val="single" w:sz="4" w:space="0" w:color="000000"/>
              <w:bottom w:val="single" w:sz="4" w:space="0" w:color="000000"/>
              <w:right w:val="single" w:sz="4" w:space="0" w:color="000000"/>
            </w:tcBorders>
          </w:tcPr>
          <w:p w14:paraId="265E74F6"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67C6533A"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40360A50"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El. pašto adresas</w:t>
            </w:r>
          </w:p>
        </w:tc>
        <w:tc>
          <w:tcPr>
            <w:tcW w:w="6345" w:type="dxa"/>
            <w:tcBorders>
              <w:top w:val="single" w:sz="4" w:space="0" w:color="000000"/>
              <w:left w:val="single" w:sz="4" w:space="0" w:color="000000"/>
              <w:bottom w:val="single" w:sz="4" w:space="0" w:color="000000"/>
              <w:right w:val="single" w:sz="4" w:space="0" w:color="000000"/>
            </w:tcBorders>
          </w:tcPr>
          <w:p w14:paraId="74367228"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4F463D14"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3E73CB16" w14:textId="77777777" w:rsidR="00F907CB" w:rsidRPr="00F907CB" w:rsidRDefault="00F907CB" w:rsidP="00F907CB">
            <w:pPr>
              <w:tabs>
                <w:tab w:val="left" w:pos="1485"/>
              </w:tabs>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Kredito įstaigos pavadinimas ir adresas,  sąskaitos numeris ir kodas</w:t>
            </w:r>
          </w:p>
        </w:tc>
        <w:tc>
          <w:tcPr>
            <w:tcW w:w="6345" w:type="dxa"/>
            <w:tcBorders>
              <w:top w:val="single" w:sz="4" w:space="0" w:color="000000"/>
              <w:left w:val="single" w:sz="4" w:space="0" w:color="000000"/>
              <w:bottom w:val="single" w:sz="4" w:space="0" w:color="000000"/>
              <w:right w:val="single" w:sz="4" w:space="0" w:color="000000"/>
            </w:tcBorders>
          </w:tcPr>
          <w:p w14:paraId="7B42DDDC" w14:textId="77777777" w:rsidR="00F907CB" w:rsidRPr="00F907CB" w:rsidRDefault="00F907CB" w:rsidP="00F907CB">
            <w:pPr>
              <w:spacing w:line="240" w:lineRule="auto"/>
              <w:rPr>
                <w:rFonts w:eastAsia="Times New Roman"/>
                <w:color w:val="000000" w:themeColor="text1"/>
                <w:sz w:val="22"/>
                <w:szCs w:val="22"/>
                <w:lang w:val="lt-LT"/>
              </w:rPr>
            </w:pPr>
          </w:p>
        </w:tc>
      </w:tr>
    </w:tbl>
    <w:p w14:paraId="54A2015B" w14:textId="77777777" w:rsidR="00F907CB" w:rsidRPr="00F907CB" w:rsidRDefault="00F907CB" w:rsidP="00F907CB">
      <w:pPr>
        <w:spacing w:line="240" w:lineRule="auto"/>
        <w:rPr>
          <w:rFonts w:eastAsia="Times New Roman"/>
          <w:color w:val="000000" w:themeColor="text1"/>
          <w:sz w:val="22"/>
          <w:szCs w:val="22"/>
          <w:lang w:val="lt-LT"/>
        </w:rPr>
      </w:pPr>
    </w:p>
    <w:p w14:paraId="661AD8C6"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Šia paraiška pažymime ir patvirtiname, kad sutinkame su visomis Viešojo nuomos konkurso sąlygomis, nustatytomis:</w:t>
      </w:r>
    </w:p>
    <w:p w14:paraId="2EFB002B"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Mykolo Romerio universiteto patalpų viešojo nuomos konkurso sąlygose;</w:t>
      </w:r>
    </w:p>
    <w:p w14:paraId="6E423C19"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2) Valstybės ilgalaikio materialiojo turto nuomos sutarties projekte;</w:t>
      </w:r>
    </w:p>
    <w:p w14:paraId="7E087A0C"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3) kituose nuomos dokumentuose.</w:t>
      </w:r>
    </w:p>
    <w:p w14:paraId="263F1F03"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p>
    <w:p w14:paraId="5E958B48"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Patvirtiname, kad nuomos sutarties vykdymo metu užtikrinsime visus Konkurso sąlygų nustatytus reikalavimus ir siūlome:</w:t>
      </w:r>
    </w:p>
    <w:p w14:paraId="2A0D3727" w14:textId="77777777" w:rsidR="00F907CB" w:rsidRPr="00F907CB" w:rsidRDefault="00F907CB" w:rsidP="00F907CB">
      <w:pPr>
        <w:spacing w:line="240" w:lineRule="auto"/>
        <w:ind w:firstLine="720"/>
        <w:jc w:val="both"/>
        <w:rPr>
          <w:rFonts w:eastAsia="Times New Roman"/>
          <w:color w:val="000000" w:themeColor="text1"/>
          <w:sz w:val="22"/>
          <w:szCs w:val="22"/>
          <w:lang w:val="lt-LT"/>
        </w:rPr>
      </w:pPr>
    </w:p>
    <w:p w14:paraId="58099F85" w14:textId="0882175A" w:rsidR="00F907CB" w:rsidRPr="00F907CB" w:rsidRDefault="00F907CB" w:rsidP="00F907CB">
      <w:pPr>
        <w:tabs>
          <w:tab w:val="left" w:pos="4395"/>
        </w:tabs>
        <w:spacing w:line="240" w:lineRule="auto"/>
        <w:ind w:firstLine="720"/>
        <w:jc w:val="both"/>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1 dalis. </w:t>
      </w:r>
      <w:r w:rsidR="006E38C6" w:rsidRPr="000969A5">
        <w:rPr>
          <w:rFonts w:eastAsia="Times New Roman"/>
          <w:b/>
          <w:color w:val="000000" w:themeColor="text1"/>
          <w:sz w:val="22"/>
          <w:szCs w:val="22"/>
          <w:lang w:val="lt-LT"/>
        </w:rPr>
        <w:t>P</w:t>
      </w:r>
      <w:r w:rsidR="006E38C6" w:rsidRPr="000969A5">
        <w:rPr>
          <w:b/>
          <w:color w:val="000000" w:themeColor="text1"/>
          <w:lang w:val="lt-LT"/>
        </w:rPr>
        <w:t xml:space="preserve">irmo aukšto koridoriaus holo patalpų dalį, esančią adresu Didlaukio g. </w:t>
      </w:r>
      <w:r w:rsidR="006E38C6">
        <w:rPr>
          <w:b/>
          <w:color w:val="000000" w:themeColor="text1"/>
          <w:lang w:val="lt-LT"/>
        </w:rPr>
        <w:t>57</w:t>
      </w:r>
      <w:r w:rsidR="006E38C6" w:rsidRPr="000969A5">
        <w:rPr>
          <w:b/>
          <w:color w:val="000000" w:themeColor="text1"/>
          <w:lang w:val="lt-LT"/>
        </w:rPr>
        <w:t>, Vilnius, nuoma</w:t>
      </w:r>
      <w:r w:rsidR="006E38C6" w:rsidRPr="000969A5">
        <w:rPr>
          <w:rFonts w:eastAsia="Times New Roman"/>
          <w:b/>
          <w:color w:val="FF0000"/>
          <w:sz w:val="22"/>
          <w:szCs w:val="22"/>
          <w:highlight w:val="yellow"/>
          <w:lang w:val="lt-LT"/>
        </w:rPr>
        <w:t xml:space="preserve"> </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395"/>
        <w:gridCol w:w="1701"/>
        <w:gridCol w:w="1559"/>
        <w:gridCol w:w="1701"/>
      </w:tblGrid>
      <w:tr w:rsidR="00F907CB" w:rsidRPr="00F907CB" w14:paraId="095FD04E" w14:textId="77777777" w:rsidTr="0057418E">
        <w:tc>
          <w:tcPr>
            <w:tcW w:w="675" w:type="dxa"/>
            <w:tcBorders>
              <w:top w:val="single" w:sz="4" w:space="0" w:color="auto"/>
              <w:left w:val="single" w:sz="4" w:space="0" w:color="auto"/>
              <w:bottom w:val="single" w:sz="4" w:space="0" w:color="auto"/>
              <w:right w:val="single" w:sz="4" w:space="0" w:color="auto"/>
            </w:tcBorders>
            <w:vAlign w:val="center"/>
            <w:hideMark/>
          </w:tcPr>
          <w:p w14:paraId="04398EAE"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Eil. Nr.</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F236920"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Paslaugų pavadinimas</w:t>
            </w:r>
          </w:p>
        </w:tc>
        <w:tc>
          <w:tcPr>
            <w:tcW w:w="1701" w:type="dxa"/>
            <w:tcBorders>
              <w:top w:val="single" w:sz="4" w:space="0" w:color="auto"/>
              <w:left w:val="single" w:sz="4" w:space="0" w:color="auto"/>
              <w:bottom w:val="single" w:sz="4" w:space="0" w:color="auto"/>
              <w:right w:val="single" w:sz="4" w:space="0" w:color="auto"/>
            </w:tcBorders>
            <w:hideMark/>
          </w:tcPr>
          <w:p w14:paraId="7C84C823"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1 m² nuompinigių dydis per mėnesį, EUR be PVM</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FEECEA"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Patalpų plotas</w:t>
            </w:r>
          </w:p>
          <w:p w14:paraId="2AD38CC6"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(m</w:t>
            </w:r>
            <w:r w:rsidRPr="00F907CB">
              <w:rPr>
                <w:rFonts w:ascii="Calibri" w:eastAsia="Times New Roman" w:hAnsi="Calibri"/>
                <w:b/>
                <w:color w:val="000000" w:themeColor="text1"/>
                <w:sz w:val="20"/>
                <w:szCs w:val="20"/>
                <w:lang w:val="lt-LT"/>
              </w:rPr>
              <w:t>²)</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CC5183" w14:textId="77777777" w:rsidR="00F907CB" w:rsidRPr="00F907CB" w:rsidRDefault="00F907CB" w:rsidP="00F907CB">
            <w:pPr>
              <w:spacing w:line="240" w:lineRule="auto"/>
              <w:jc w:val="center"/>
              <w:rPr>
                <w:rFonts w:eastAsia="Times New Roman"/>
                <w:b/>
                <w:color w:val="000000" w:themeColor="text1"/>
                <w:sz w:val="20"/>
                <w:szCs w:val="20"/>
                <w:lang w:val="lt-LT"/>
              </w:rPr>
            </w:pPr>
            <w:r w:rsidRPr="00F907CB">
              <w:rPr>
                <w:rFonts w:eastAsia="Times New Roman"/>
                <w:b/>
                <w:color w:val="000000" w:themeColor="text1"/>
                <w:sz w:val="20"/>
                <w:szCs w:val="20"/>
                <w:lang w:val="lt-LT"/>
              </w:rPr>
              <w:t>1(vieno) mėnesio patalpų nuomos kaina be PVM, EUR</w:t>
            </w:r>
          </w:p>
        </w:tc>
      </w:tr>
      <w:tr w:rsidR="00F907CB" w:rsidRPr="00F907CB" w14:paraId="1C166941" w14:textId="77777777" w:rsidTr="0057418E">
        <w:tc>
          <w:tcPr>
            <w:tcW w:w="675" w:type="dxa"/>
            <w:tcBorders>
              <w:top w:val="single" w:sz="4" w:space="0" w:color="auto"/>
              <w:left w:val="single" w:sz="4" w:space="0" w:color="auto"/>
              <w:bottom w:val="single" w:sz="4" w:space="0" w:color="auto"/>
              <w:right w:val="single" w:sz="4" w:space="0" w:color="auto"/>
            </w:tcBorders>
            <w:hideMark/>
          </w:tcPr>
          <w:p w14:paraId="3BC6FF47"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1.</w:t>
            </w:r>
          </w:p>
        </w:tc>
        <w:tc>
          <w:tcPr>
            <w:tcW w:w="4395" w:type="dxa"/>
            <w:tcBorders>
              <w:top w:val="single" w:sz="4" w:space="0" w:color="auto"/>
              <w:left w:val="single" w:sz="4" w:space="0" w:color="auto"/>
              <w:bottom w:val="single" w:sz="4" w:space="0" w:color="auto"/>
              <w:right w:val="single" w:sz="4" w:space="0" w:color="auto"/>
            </w:tcBorders>
            <w:hideMark/>
          </w:tcPr>
          <w:p w14:paraId="5C3C1072" w14:textId="01C686AE" w:rsidR="00F907CB" w:rsidRPr="00F907CB" w:rsidRDefault="00F907CB" w:rsidP="006E38C6">
            <w:pPr>
              <w:tabs>
                <w:tab w:val="left" w:pos="4395"/>
              </w:tabs>
              <w:spacing w:line="240" w:lineRule="auto"/>
              <w:ind w:firstLine="199"/>
              <w:jc w:val="both"/>
              <w:rPr>
                <w:rFonts w:eastAsia="Times New Roman"/>
                <w:color w:val="000000" w:themeColor="text1"/>
                <w:sz w:val="22"/>
                <w:szCs w:val="22"/>
                <w:lang w:val="lt-LT"/>
              </w:rPr>
            </w:pPr>
            <w:r w:rsidRPr="00F907CB">
              <w:rPr>
                <w:rFonts w:eastAsia="Times New Roman"/>
                <w:color w:val="000000" w:themeColor="text1"/>
                <w:sz w:val="22"/>
                <w:szCs w:val="22"/>
                <w:lang w:val="lt-LT"/>
              </w:rPr>
              <w:t xml:space="preserve">Mykolo Romerio universiteto </w:t>
            </w:r>
            <w:r w:rsidR="006E38C6">
              <w:rPr>
                <w:rFonts w:eastAsia="Times New Roman"/>
                <w:color w:val="000000" w:themeColor="text1"/>
                <w:sz w:val="22"/>
                <w:szCs w:val="22"/>
                <w:lang w:val="lt-LT"/>
              </w:rPr>
              <w:t>p</w:t>
            </w:r>
            <w:r w:rsidR="006E38C6" w:rsidRPr="006E38C6">
              <w:rPr>
                <w:color w:val="000000" w:themeColor="text1"/>
                <w:lang w:val="lt-LT"/>
              </w:rPr>
              <w:t xml:space="preserve">irmo aukšto koridoriaus holo patalpų dalį, esančią adresu Didlaukio g. </w:t>
            </w:r>
            <w:r w:rsidR="006E38C6">
              <w:rPr>
                <w:color w:val="000000" w:themeColor="text1"/>
                <w:lang w:val="lt-LT"/>
              </w:rPr>
              <w:t>57</w:t>
            </w:r>
            <w:r w:rsidR="006E38C6" w:rsidRPr="006E38C6">
              <w:rPr>
                <w:color w:val="000000" w:themeColor="text1"/>
                <w:lang w:val="lt-LT"/>
              </w:rPr>
              <w:t>, Vilnius, nuoma</w:t>
            </w:r>
            <w:r w:rsidR="006E38C6" w:rsidRPr="006E38C6">
              <w:rPr>
                <w:rFonts w:eastAsia="Times New Roman"/>
                <w:color w:val="FF0000"/>
                <w:sz w:val="22"/>
                <w:szCs w:val="22"/>
                <w:highlight w:val="yellow"/>
                <w:lang w:val="lt-LT"/>
              </w:rPr>
              <w:t xml:space="preserve"> </w:t>
            </w:r>
          </w:p>
        </w:tc>
        <w:tc>
          <w:tcPr>
            <w:tcW w:w="1701" w:type="dxa"/>
            <w:tcBorders>
              <w:top w:val="single" w:sz="4" w:space="0" w:color="auto"/>
              <w:left w:val="single" w:sz="4" w:space="0" w:color="auto"/>
              <w:bottom w:val="single" w:sz="4" w:space="0" w:color="auto"/>
              <w:right w:val="single" w:sz="4" w:space="0" w:color="auto"/>
            </w:tcBorders>
          </w:tcPr>
          <w:p w14:paraId="074FD476"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559" w:type="dxa"/>
            <w:tcBorders>
              <w:top w:val="single" w:sz="4" w:space="0" w:color="auto"/>
              <w:left w:val="single" w:sz="4" w:space="0" w:color="auto"/>
              <w:bottom w:val="single" w:sz="4" w:space="0" w:color="auto"/>
              <w:right w:val="single" w:sz="4" w:space="0" w:color="auto"/>
            </w:tcBorders>
            <w:hideMark/>
          </w:tcPr>
          <w:p w14:paraId="1C966DB0" w14:textId="3829706B" w:rsidR="00F907CB" w:rsidRPr="00F907CB" w:rsidRDefault="006E38C6" w:rsidP="00F907CB">
            <w:pPr>
              <w:spacing w:line="240" w:lineRule="auto"/>
              <w:jc w:val="center"/>
              <w:rPr>
                <w:rFonts w:eastAsia="Times New Roman"/>
                <w:color w:val="000000" w:themeColor="text1"/>
                <w:sz w:val="22"/>
                <w:szCs w:val="22"/>
                <w:lang w:val="lt-LT"/>
              </w:rPr>
            </w:pPr>
            <w:r>
              <w:rPr>
                <w:rFonts w:eastAsia="Times New Roman"/>
                <w:color w:val="000000" w:themeColor="text1"/>
                <w:sz w:val="20"/>
                <w:lang w:val="lt-LT"/>
              </w:rPr>
              <w:t>2,00</w:t>
            </w:r>
          </w:p>
        </w:tc>
        <w:tc>
          <w:tcPr>
            <w:tcW w:w="1701" w:type="dxa"/>
            <w:tcBorders>
              <w:top w:val="single" w:sz="4" w:space="0" w:color="auto"/>
              <w:left w:val="single" w:sz="4" w:space="0" w:color="auto"/>
              <w:bottom w:val="single" w:sz="4" w:space="0" w:color="auto"/>
              <w:right w:val="single" w:sz="4" w:space="0" w:color="auto"/>
            </w:tcBorders>
          </w:tcPr>
          <w:p w14:paraId="51FAC2F7" w14:textId="77777777" w:rsidR="00F907CB" w:rsidRPr="00F907CB" w:rsidRDefault="00F907CB" w:rsidP="00F907CB">
            <w:pPr>
              <w:spacing w:line="240" w:lineRule="auto"/>
              <w:jc w:val="both"/>
              <w:rPr>
                <w:rFonts w:eastAsia="Times New Roman"/>
                <w:color w:val="000000" w:themeColor="text1"/>
                <w:sz w:val="22"/>
                <w:szCs w:val="22"/>
                <w:lang w:val="lt-LT"/>
              </w:rPr>
            </w:pPr>
          </w:p>
        </w:tc>
      </w:tr>
      <w:tr w:rsidR="00F907CB" w:rsidRPr="00F907CB" w14:paraId="1BDBED17" w14:textId="77777777" w:rsidTr="0057418E">
        <w:tc>
          <w:tcPr>
            <w:tcW w:w="5070" w:type="dxa"/>
            <w:gridSpan w:val="2"/>
            <w:tcBorders>
              <w:top w:val="single" w:sz="4" w:space="0" w:color="auto"/>
              <w:left w:val="single" w:sz="4" w:space="0" w:color="auto"/>
              <w:bottom w:val="single" w:sz="4" w:space="0" w:color="auto"/>
              <w:right w:val="single" w:sz="4" w:space="0" w:color="auto"/>
            </w:tcBorders>
            <w:hideMark/>
          </w:tcPr>
          <w:p w14:paraId="22D0AF31" w14:textId="77777777" w:rsidR="00F907CB" w:rsidRPr="00F907CB" w:rsidRDefault="00F907CB" w:rsidP="00F907CB">
            <w:pPr>
              <w:spacing w:line="240" w:lineRule="auto"/>
              <w:jc w:val="right"/>
              <w:rPr>
                <w:rFonts w:eastAsia="Times New Roman"/>
                <w:color w:val="000000" w:themeColor="text1"/>
                <w:sz w:val="22"/>
                <w:szCs w:val="22"/>
                <w:lang w:val="lt-LT"/>
              </w:rPr>
            </w:pPr>
            <w:r w:rsidRPr="00F907CB">
              <w:rPr>
                <w:rFonts w:eastAsia="Times New Roman"/>
                <w:color w:val="000000" w:themeColor="text1"/>
                <w:sz w:val="22"/>
                <w:szCs w:val="22"/>
                <w:lang w:val="lt-LT"/>
              </w:rPr>
              <w:t>Iš viso su PVM</w:t>
            </w:r>
          </w:p>
        </w:tc>
        <w:tc>
          <w:tcPr>
            <w:tcW w:w="1701" w:type="dxa"/>
            <w:tcBorders>
              <w:top w:val="single" w:sz="4" w:space="0" w:color="auto"/>
              <w:left w:val="single" w:sz="4" w:space="0" w:color="auto"/>
              <w:bottom w:val="single" w:sz="4" w:space="0" w:color="auto"/>
              <w:right w:val="single" w:sz="4" w:space="0" w:color="auto"/>
            </w:tcBorders>
          </w:tcPr>
          <w:p w14:paraId="3ADDB6B4"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559" w:type="dxa"/>
            <w:tcBorders>
              <w:top w:val="single" w:sz="4" w:space="0" w:color="auto"/>
              <w:left w:val="single" w:sz="4" w:space="0" w:color="auto"/>
              <w:bottom w:val="single" w:sz="4" w:space="0" w:color="auto"/>
              <w:right w:val="single" w:sz="4" w:space="0" w:color="auto"/>
            </w:tcBorders>
          </w:tcPr>
          <w:p w14:paraId="66B6F14D"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701" w:type="dxa"/>
            <w:tcBorders>
              <w:top w:val="single" w:sz="4" w:space="0" w:color="auto"/>
              <w:left w:val="single" w:sz="4" w:space="0" w:color="auto"/>
              <w:bottom w:val="single" w:sz="4" w:space="0" w:color="auto"/>
              <w:right w:val="single" w:sz="4" w:space="0" w:color="auto"/>
            </w:tcBorders>
          </w:tcPr>
          <w:p w14:paraId="135415FB" w14:textId="77777777" w:rsidR="00F907CB" w:rsidRPr="00F907CB" w:rsidRDefault="00F907CB" w:rsidP="00F907CB">
            <w:pPr>
              <w:spacing w:line="240" w:lineRule="auto"/>
              <w:jc w:val="both"/>
              <w:rPr>
                <w:rFonts w:eastAsia="Times New Roman"/>
                <w:color w:val="000000" w:themeColor="text1"/>
                <w:sz w:val="22"/>
                <w:szCs w:val="22"/>
                <w:lang w:val="lt-LT"/>
              </w:rPr>
            </w:pPr>
          </w:p>
        </w:tc>
      </w:tr>
      <w:tr w:rsidR="00F907CB" w:rsidRPr="00F907CB" w14:paraId="16F2D92C" w14:textId="77777777" w:rsidTr="0057418E">
        <w:tc>
          <w:tcPr>
            <w:tcW w:w="5070" w:type="dxa"/>
            <w:gridSpan w:val="2"/>
            <w:tcBorders>
              <w:top w:val="single" w:sz="4" w:space="0" w:color="auto"/>
              <w:left w:val="single" w:sz="4" w:space="0" w:color="auto"/>
              <w:bottom w:val="single" w:sz="4" w:space="0" w:color="auto"/>
              <w:right w:val="single" w:sz="4" w:space="0" w:color="auto"/>
            </w:tcBorders>
            <w:hideMark/>
          </w:tcPr>
          <w:p w14:paraId="5F2359F4" w14:textId="77777777" w:rsidR="00F907CB" w:rsidRPr="00F907CB" w:rsidRDefault="00F907CB" w:rsidP="00F907CB">
            <w:pPr>
              <w:spacing w:line="240" w:lineRule="auto"/>
              <w:jc w:val="right"/>
              <w:rPr>
                <w:rFonts w:eastAsia="Times New Roman"/>
                <w:color w:val="000000" w:themeColor="text1"/>
                <w:sz w:val="22"/>
                <w:szCs w:val="22"/>
                <w:lang w:val="lt-LT"/>
              </w:rPr>
            </w:pPr>
            <w:r w:rsidRPr="00F907CB">
              <w:rPr>
                <w:rFonts w:eastAsia="Times New Roman"/>
                <w:color w:val="000000" w:themeColor="text1"/>
                <w:sz w:val="22"/>
                <w:szCs w:val="22"/>
                <w:lang w:val="lt-LT"/>
              </w:rPr>
              <w:t>PVM suma</w:t>
            </w:r>
          </w:p>
        </w:tc>
        <w:tc>
          <w:tcPr>
            <w:tcW w:w="1701" w:type="dxa"/>
            <w:tcBorders>
              <w:top w:val="single" w:sz="4" w:space="0" w:color="auto"/>
              <w:left w:val="single" w:sz="4" w:space="0" w:color="auto"/>
              <w:bottom w:val="single" w:sz="4" w:space="0" w:color="auto"/>
              <w:right w:val="single" w:sz="4" w:space="0" w:color="auto"/>
            </w:tcBorders>
          </w:tcPr>
          <w:p w14:paraId="6A3ED43C"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559" w:type="dxa"/>
            <w:tcBorders>
              <w:top w:val="single" w:sz="4" w:space="0" w:color="auto"/>
              <w:left w:val="single" w:sz="4" w:space="0" w:color="auto"/>
              <w:bottom w:val="single" w:sz="4" w:space="0" w:color="auto"/>
              <w:right w:val="single" w:sz="4" w:space="0" w:color="auto"/>
            </w:tcBorders>
          </w:tcPr>
          <w:p w14:paraId="0760DF89"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701" w:type="dxa"/>
            <w:tcBorders>
              <w:top w:val="single" w:sz="4" w:space="0" w:color="auto"/>
              <w:left w:val="single" w:sz="4" w:space="0" w:color="auto"/>
              <w:bottom w:val="single" w:sz="4" w:space="0" w:color="auto"/>
              <w:right w:val="single" w:sz="4" w:space="0" w:color="auto"/>
            </w:tcBorders>
          </w:tcPr>
          <w:p w14:paraId="2A6C472A" w14:textId="77777777" w:rsidR="00F907CB" w:rsidRPr="00F907CB" w:rsidRDefault="00F907CB" w:rsidP="00F907CB">
            <w:pPr>
              <w:spacing w:line="240" w:lineRule="auto"/>
              <w:jc w:val="both"/>
              <w:rPr>
                <w:rFonts w:eastAsia="Times New Roman"/>
                <w:color w:val="000000" w:themeColor="text1"/>
                <w:sz w:val="22"/>
                <w:szCs w:val="22"/>
                <w:lang w:val="lt-LT"/>
              </w:rPr>
            </w:pPr>
          </w:p>
        </w:tc>
      </w:tr>
    </w:tbl>
    <w:p w14:paraId="7D822853" w14:textId="77777777" w:rsidR="00F907CB" w:rsidRPr="00F907CB" w:rsidRDefault="00F907CB" w:rsidP="00F907CB">
      <w:pPr>
        <w:spacing w:line="240" w:lineRule="auto"/>
        <w:jc w:val="both"/>
        <w:rPr>
          <w:rFonts w:eastAsia="Times New Roman"/>
          <w:color w:val="000000" w:themeColor="text1"/>
          <w:sz w:val="22"/>
          <w:szCs w:val="22"/>
          <w:lang w:val="lt-LT"/>
        </w:rPr>
      </w:pPr>
    </w:p>
    <w:p w14:paraId="0551F2F7" w14:textId="77777777" w:rsidR="00F907CB" w:rsidRPr="00F907CB" w:rsidRDefault="00F907CB" w:rsidP="00F907CB">
      <w:pPr>
        <w:suppressAutoHyphens/>
        <w:spacing w:line="240" w:lineRule="auto"/>
        <w:ind w:firstLine="720"/>
        <w:jc w:val="both"/>
        <w:rPr>
          <w:rFonts w:eastAsia="Calibri"/>
          <w:b/>
          <w:color w:val="000000" w:themeColor="text1"/>
          <w:sz w:val="22"/>
          <w:szCs w:val="22"/>
          <w:lang w:val="lt-LT" w:eastAsia="zh-CN"/>
        </w:rPr>
      </w:pPr>
      <w:r w:rsidRPr="00F907CB">
        <w:rPr>
          <w:rFonts w:eastAsia="Calibri"/>
          <w:b/>
          <w:color w:val="000000" w:themeColor="text1"/>
          <w:sz w:val="22"/>
          <w:szCs w:val="22"/>
          <w:lang w:val="lt-LT" w:eastAsia="zh-CN"/>
        </w:rPr>
        <w:t>Bendra kaina su PVM - __________ EUR (skaičiais ir žodžiais)</w:t>
      </w:r>
    </w:p>
    <w:p w14:paraId="33E2961E"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b/>
          <w:color w:val="000000" w:themeColor="text1"/>
          <w:sz w:val="22"/>
          <w:szCs w:val="22"/>
          <w:lang w:val="lt-LT" w:eastAsia="zh-CN"/>
        </w:rPr>
        <w:t>Į šią sumą įeina visos išlaidos ir visi mokesčiai, taip pat PVM, kuris sudaro _______ EUR (skaičiais ir žodžiais).</w:t>
      </w:r>
    </w:p>
    <w:p w14:paraId="16A5D312"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i/>
          <w:color w:val="000000" w:themeColor="text1"/>
          <w:sz w:val="22"/>
          <w:szCs w:val="22"/>
          <w:lang w:val="lt-LT" w:eastAsia="zh-CN"/>
        </w:rPr>
        <w:t>Tais atvejais, kai pagal galiojančius teisės aktus tiekėjui nereikia mokėti PVM, jis lentelėje eilutės „PVM  suma“ nepildo ir nurodo priežastis, dėl kurių PVM nemoka.</w:t>
      </w:r>
    </w:p>
    <w:p w14:paraId="729F08AB" w14:textId="77777777" w:rsidR="00F907CB" w:rsidRPr="00F907CB" w:rsidRDefault="00F907CB" w:rsidP="00F907CB">
      <w:pPr>
        <w:spacing w:line="240" w:lineRule="auto"/>
        <w:jc w:val="both"/>
        <w:rPr>
          <w:rFonts w:eastAsia="Times New Roman"/>
          <w:color w:val="000000" w:themeColor="text1"/>
          <w:sz w:val="22"/>
          <w:szCs w:val="22"/>
          <w:lang w:val="lt-LT"/>
        </w:rPr>
      </w:pPr>
    </w:p>
    <w:p w14:paraId="5A1C6BA0" w14:textId="77777777" w:rsidR="00F907CB" w:rsidRPr="00F907CB" w:rsidRDefault="00F907CB" w:rsidP="00F907CB">
      <w:pPr>
        <w:tabs>
          <w:tab w:val="left" w:pos="9468"/>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Kartu su paraiška pateikiame šiuos dokumentus: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2702"/>
        <w:gridCol w:w="591"/>
        <w:gridCol w:w="1939"/>
        <w:gridCol w:w="688"/>
        <w:gridCol w:w="1150"/>
        <w:gridCol w:w="1408"/>
        <w:gridCol w:w="636"/>
      </w:tblGrid>
      <w:tr w:rsidR="00F907CB" w:rsidRPr="00F907CB" w14:paraId="284F102E" w14:textId="77777777" w:rsidTr="006E38C6">
        <w:tc>
          <w:tcPr>
            <w:tcW w:w="268" w:type="pct"/>
            <w:tcBorders>
              <w:top w:val="single" w:sz="4" w:space="0" w:color="auto"/>
              <w:left w:val="single" w:sz="4" w:space="0" w:color="auto"/>
              <w:bottom w:val="single" w:sz="4" w:space="0" w:color="auto"/>
              <w:right w:val="single" w:sz="4" w:space="0" w:color="auto"/>
            </w:tcBorders>
            <w:vAlign w:val="center"/>
            <w:hideMark/>
          </w:tcPr>
          <w:p w14:paraId="0F59BB5C"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Eil.</w:t>
            </w:r>
          </w:p>
          <w:p w14:paraId="007570EC"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Nr.</w:t>
            </w:r>
          </w:p>
        </w:tc>
        <w:tc>
          <w:tcPr>
            <w:tcW w:w="3671" w:type="pct"/>
            <w:gridSpan w:val="5"/>
            <w:tcBorders>
              <w:top w:val="single" w:sz="4" w:space="0" w:color="auto"/>
              <w:left w:val="single" w:sz="4" w:space="0" w:color="auto"/>
              <w:bottom w:val="single" w:sz="4" w:space="0" w:color="auto"/>
              <w:right w:val="single" w:sz="4" w:space="0" w:color="auto"/>
            </w:tcBorders>
            <w:vAlign w:val="center"/>
            <w:hideMark/>
          </w:tcPr>
          <w:p w14:paraId="3479BF90"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Pateiktų dokumentų pavadinimas</w:t>
            </w:r>
          </w:p>
        </w:tc>
        <w:tc>
          <w:tcPr>
            <w:tcW w:w="1061" w:type="pct"/>
            <w:gridSpan w:val="2"/>
            <w:tcBorders>
              <w:top w:val="single" w:sz="4" w:space="0" w:color="auto"/>
              <w:left w:val="single" w:sz="4" w:space="0" w:color="auto"/>
              <w:bottom w:val="single" w:sz="4" w:space="0" w:color="auto"/>
              <w:right w:val="single" w:sz="4" w:space="0" w:color="auto"/>
            </w:tcBorders>
            <w:vAlign w:val="center"/>
            <w:hideMark/>
          </w:tcPr>
          <w:p w14:paraId="3DB6C923"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Dokumento puslapių skaičius</w:t>
            </w:r>
          </w:p>
        </w:tc>
      </w:tr>
      <w:tr w:rsidR="00F907CB" w:rsidRPr="00F907CB" w14:paraId="49126E3C" w14:textId="77777777" w:rsidTr="006E38C6">
        <w:tc>
          <w:tcPr>
            <w:tcW w:w="268" w:type="pct"/>
            <w:tcBorders>
              <w:top w:val="single" w:sz="4" w:space="0" w:color="auto"/>
              <w:left w:val="single" w:sz="4" w:space="0" w:color="auto"/>
              <w:bottom w:val="single" w:sz="4" w:space="0" w:color="auto"/>
              <w:right w:val="single" w:sz="4" w:space="0" w:color="auto"/>
            </w:tcBorders>
          </w:tcPr>
          <w:p w14:paraId="7C2C8960" w14:textId="77777777" w:rsidR="00F907CB" w:rsidRPr="00F907CB" w:rsidRDefault="00F907CB" w:rsidP="00F907CB">
            <w:pPr>
              <w:spacing w:line="276" w:lineRule="auto"/>
              <w:jc w:val="both"/>
              <w:rPr>
                <w:rFonts w:eastAsia="Calibri"/>
                <w:color w:val="000000" w:themeColor="text1"/>
                <w:sz w:val="22"/>
                <w:szCs w:val="22"/>
                <w:lang w:val="lt-LT"/>
              </w:rPr>
            </w:pPr>
          </w:p>
        </w:tc>
        <w:tc>
          <w:tcPr>
            <w:tcW w:w="3671" w:type="pct"/>
            <w:gridSpan w:val="5"/>
            <w:tcBorders>
              <w:top w:val="single" w:sz="4" w:space="0" w:color="auto"/>
              <w:left w:val="single" w:sz="4" w:space="0" w:color="auto"/>
              <w:bottom w:val="single" w:sz="4" w:space="0" w:color="auto"/>
              <w:right w:val="single" w:sz="4" w:space="0" w:color="auto"/>
            </w:tcBorders>
          </w:tcPr>
          <w:p w14:paraId="539F31D1" w14:textId="77777777" w:rsidR="00F907CB" w:rsidRPr="00F907CB" w:rsidRDefault="00F907CB" w:rsidP="00F907CB">
            <w:pPr>
              <w:spacing w:line="276" w:lineRule="auto"/>
              <w:jc w:val="both"/>
              <w:rPr>
                <w:rFonts w:eastAsia="Calibri"/>
                <w:color w:val="000000" w:themeColor="text1"/>
                <w:sz w:val="22"/>
                <w:szCs w:val="22"/>
                <w:lang w:val="lt-LT"/>
              </w:rPr>
            </w:pPr>
          </w:p>
        </w:tc>
        <w:tc>
          <w:tcPr>
            <w:tcW w:w="1061" w:type="pct"/>
            <w:gridSpan w:val="2"/>
            <w:tcBorders>
              <w:top w:val="single" w:sz="4" w:space="0" w:color="auto"/>
              <w:left w:val="single" w:sz="4" w:space="0" w:color="auto"/>
              <w:bottom w:val="single" w:sz="4" w:space="0" w:color="auto"/>
              <w:right w:val="single" w:sz="4" w:space="0" w:color="auto"/>
            </w:tcBorders>
          </w:tcPr>
          <w:p w14:paraId="1D470834" w14:textId="77777777" w:rsidR="00F907CB" w:rsidRPr="00F907CB" w:rsidRDefault="00F907CB" w:rsidP="00F907CB">
            <w:pPr>
              <w:spacing w:line="276" w:lineRule="auto"/>
              <w:jc w:val="both"/>
              <w:rPr>
                <w:rFonts w:eastAsia="Calibri"/>
                <w:color w:val="000000" w:themeColor="text1"/>
                <w:sz w:val="22"/>
                <w:szCs w:val="22"/>
                <w:lang w:val="lt-LT"/>
              </w:rPr>
            </w:pPr>
          </w:p>
        </w:tc>
      </w:tr>
      <w:tr w:rsidR="00F907CB" w:rsidRPr="00F907CB" w14:paraId="32420930" w14:textId="77777777" w:rsidTr="006E38C6">
        <w:tc>
          <w:tcPr>
            <w:tcW w:w="268" w:type="pct"/>
            <w:tcBorders>
              <w:top w:val="single" w:sz="4" w:space="0" w:color="auto"/>
              <w:left w:val="single" w:sz="4" w:space="0" w:color="auto"/>
              <w:bottom w:val="single" w:sz="4" w:space="0" w:color="auto"/>
              <w:right w:val="single" w:sz="4" w:space="0" w:color="auto"/>
            </w:tcBorders>
          </w:tcPr>
          <w:p w14:paraId="631BC83D" w14:textId="77777777" w:rsidR="00F907CB" w:rsidRPr="00F907CB" w:rsidRDefault="00F907CB" w:rsidP="00F907CB">
            <w:pPr>
              <w:spacing w:line="276" w:lineRule="auto"/>
              <w:jc w:val="both"/>
              <w:rPr>
                <w:rFonts w:eastAsia="Calibri"/>
                <w:color w:val="000000" w:themeColor="text1"/>
                <w:sz w:val="22"/>
                <w:szCs w:val="22"/>
                <w:lang w:val="lt-LT"/>
              </w:rPr>
            </w:pPr>
          </w:p>
        </w:tc>
        <w:tc>
          <w:tcPr>
            <w:tcW w:w="3671" w:type="pct"/>
            <w:gridSpan w:val="5"/>
            <w:tcBorders>
              <w:top w:val="single" w:sz="4" w:space="0" w:color="auto"/>
              <w:left w:val="single" w:sz="4" w:space="0" w:color="auto"/>
              <w:bottom w:val="single" w:sz="4" w:space="0" w:color="auto"/>
              <w:right w:val="single" w:sz="4" w:space="0" w:color="auto"/>
            </w:tcBorders>
          </w:tcPr>
          <w:p w14:paraId="3BDDC133" w14:textId="77777777" w:rsidR="00F907CB" w:rsidRPr="00F907CB" w:rsidRDefault="00F907CB" w:rsidP="00F907CB">
            <w:pPr>
              <w:tabs>
                <w:tab w:val="left" w:pos="1296"/>
                <w:tab w:val="center" w:pos="4153"/>
                <w:tab w:val="right" w:pos="8306"/>
              </w:tabs>
              <w:spacing w:line="276" w:lineRule="auto"/>
              <w:jc w:val="both"/>
              <w:rPr>
                <w:rFonts w:eastAsia="Times New Roman"/>
                <w:color w:val="000000" w:themeColor="text1"/>
                <w:sz w:val="22"/>
                <w:szCs w:val="22"/>
                <w:lang w:val="lt-LT" w:eastAsia="lt-LT"/>
              </w:rPr>
            </w:pPr>
          </w:p>
        </w:tc>
        <w:tc>
          <w:tcPr>
            <w:tcW w:w="1061" w:type="pct"/>
            <w:gridSpan w:val="2"/>
            <w:tcBorders>
              <w:top w:val="single" w:sz="4" w:space="0" w:color="auto"/>
              <w:left w:val="single" w:sz="4" w:space="0" w:color="auto"/>
              <w:bottom w:val="single" w:sz="4" w:space="0" w:color="auto"/>
              <w:right w:val="single" w:sz="4" w:space="0" w:color="auto"/>
            </w:tcBorders>
          </w:tcPr>
          <w:p w14:paraId="454990BA" w14:textId="77777777" w:rsidR="00F907CB" w:rsidRPr="00F907CB" w:rsidRDefault="00F907CB" w:rsidP="00F907CB">
            <w:pPr>
              <w:spacing w:line="276" w:lineRule="auto"/>
              <w:jc w:val="both"/>
              <w:rPr>
                <w:rFonts w:eastAsia="Calibri"/>
                <w:color w:val="000000" w:themeColor="text1"/>
                <w:sz w:val="22"/>
                <w:szCs w:val="22"/>
                <w:lang w:val="lt-LT"/>
              </w:rPr>
            </w:pPr>
          </w:p>
        </w:tc>
      </w:tr>
      <w:tr w:rsidR="00F907CB" w:rsidRPr="00F907CB" w14:paraId="74ED9610" w14:textId="77777777" w:rsidTr="005741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85"/>
        </w:trPr>
        <w:tc>
          <w:tcPr>
            <w:tcW w:w="1671" w:type="pct"/>
            <w:gridSpan w:val="2"/>
            <w:tcBorders>
              <w:top w:val="nil"/>
              <w:left w:val="nil"/>
              <w:bottom w:val="single" w:sz="4" w:space="0" w:color="auto"/>
              <w:right w:val="nil"/>
            </w:tcBorders>
          </w:tcPr>
          <w:p w14:paraId="542437A4" w14:textId="77777777" w:rsidR="00F907CB" w:rsidRPr="00F907CB" w:rsidRDefault="00F907CB" w:rsidP="00F907CB">
            <w:pPr>
              <w:spacing w:line="240" w:lineRule="auto"/>
              <w:rPr>
                <w:rFonts w:eastAsia="Calibri"/>
                <w:color w:val="000000" w:themeColor="text1"/>
                <w:sz w:val="22"/>
                <w:szCs w:val="22"/>
                <w:lang w:val="lt-LT"/>
              </w:rPr>
            </w:pPr>
          </w:p>
        </w:tc>
        <w:tc>
          <w:tcPr>
            <w:tcW w:w="307" w:type="pct"/>
          </w:tcPr>
          <w:p w14:paraId="0C77820C"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007" w:type="pct"/>
            <w:tcBorders>
              <w:top w:val="nil"/>
              <w:left w:val="nil"/>
              <w:bottom w:val="single" w:sz="4" w:space="0" w:color="auto"/>
              <w:right w:val="nil"/>
            </w:tcBorders>
          </w:tcPr>
          <w:p w14:paraId="5FC4B650"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357" w:type="pct"/>
          </w:tcPr>
          <w:p w14:paraId="1892FE7F"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328" w:type="pct"/>
            <w:gridSpan w:val="2"/>
            <w:tcBorders>
              <w:top w:val="nil"/>
              <w:left w:val="nil"/>
              <w:bottom w:val="single" w:sz="4" w:space="0" w:color="auto"/>
              <w:right w:val="nil"/>
            </w:tcBorders>
          </w:tcPr>
          <w:p w14:paraId="5A3A0309"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c>
          <w:tcPr>
            <w:tcW w:w="330" w:type="pct"/>
          </w:tcPr>
          <w:p w14:paraId="7E93533F"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r>
      <w:tr w:rsidR="00F907CB" w:rsidRPr="00F907CB" w14:paraId="5B9BC646" w14:textId="77777777" w:rsidTr="005741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186"/>
        </w:trPr>
        <w:tc>
          <w:tcPr>
            <w:tcW w:w="1671" w:type="pct"/>
            <w:gridSpan w:val="2"/>
            <w:tcBorders>
              <w:top w:val="single" w:sz="4" w:space="0" w:color="auto"/>
              <w:left w:val="nil"/>
              <w:bottom w:val="nil"/>
              <w:right w:val="nil"/>
            </w:tcBorders>
            <w:hideMark/>
          </w:tcPr>
          <w:p w14:paraId="59A2DF85" w14:textId="77777777" w:rsidR="00F907CB" w:rsidRPr="00F907CB" w:rsidRDefault="00F907CB" w:rsidP="00F907CB">
            <w:pPr>
              <w:snapToGrid w:val="0"/>
              <w:spacing w:line="240" w:lineRule="auto"/>
              <w:rPr>
                <w:rFonts w:eastAsia="Times New Roman"/>
                <w:color w:val="000000" w:themeColor="text1"/>
                <w:position w:val="6"/>
                <w:sz w:val="18"/>
                <w:szCs w:val="18"/>
                <w:lang w:val="lt-LT"/>
              </w:rPr>
            </w:pPr>
            <w:r w:rsidRPr="00F907CB">
              <w:rPr>
                <w:rFonts w:eastAsia="Times New Roman"/>
                <w:color w:val="000000" w:themeColor="text1"/>
                <w:position w:val="6"/>
                <w:sz w:val="18"/>
                <w:szCs w:val="18"/>
                <w:lang w:val="lt-LT"/>
              </w:rPr>
              <w:t>(Konkurso dalyvio arba jo įgalioto asmens pareigų pavadinimas)</w:t>
            </w:r>
          </w:p>
        </w:tc>
        <w:tc>
          <w:tcPr>
            <w:tcW w:w="307" w:type="pct"/>
          </w:tcPr>
          <w:p w14:paraId="5865C6F5"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007" w:type="pct"/>
            <w:tcBorders>
              <w:top w:val="single" w:sz="4" w:space="0" w:color="auto"/>
              <w:left w:val="nil"/>
              <w:bottom w:val="nil"/>
              <w:right w:val="nil"/>
            </w:tcBorders>
            <w:hideMark/>
          </w:tcPr>
          <w:p w14:paraId="538E9672"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(Parašas)</w:t>
            </w:r>
            <w:r w:rsidRPr="00F907CB">
              <w:rPr>
                <w:rFonts w:eastAsia="Calibri"/>
                <w:i/>
                <w:color w:val="000000" w:themeColor="text1"/>
                <w:sz w:val="18"/>
                <w:szCs w:val="18"/>
                <w:lang w:val="lt-LT"/>
              </w:rPr>
              <w:t xml:space="preserve"> </w:t>
            </w:r>
          </w:p>
        </w:tc>
        <w:tc>
          <w:tcPr>
            <w:tcW w:w="357" w:type="pct"/>
          </w:tcPr>
          <w:p w14:paraId="202E6D68"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328" w:type="pct"/>
            <w:gridSpan w:val="2"/>
            <w:tcBorders>
              <w:top w:val="single" w:sz="4" w:space="0" w:color="auto"/>
              <w:left w:val="nil"/>
              <w:bottom w:val="nil"/>
              <w:right w:val="nil"/>
            </w:tcBorders>
            <w:hideMark/>
          </w:tcPr>
          <w:p w14:paraId="3027E807"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(Vardas ir pavardė)</w:t>
            </w:r>
            <w:r w:rsidRPr="00F907CB">
              <w:rPr>
                <w:rFonts w:eastAsia="Calibri"/>
                <w:i/>
                <w:color w:val="000000" w:themeColor="text1"/>
                <w:sz w:val="18"/>
                <w:szCs w:val="18"/>
                <w:lang w:val="lt-LT"/>
              </w:rPr>
              <w:t xml:space="preserve"> </w:t>
            </w:r>
          </w:p>
        </w:tc>
        <w:tc>
          <w:tcPr>
            <w:tcW w:w="330" w:type="pct"/>
          </w:tcPr>
          <w:p w14:paraId="05FD25B2" w14:textId="77777777" w:rsidR="00F907CB" w:rsidRPr="00F907CB" w:rsidRDefault="00F907CB" w:rsidP="00F907CB">
            <w:pPr>
              <w:spacing w:line="240" w:lineRule="auto"/>
              <w:ind w:right="-1"/>
              <w:jc w:val="center"/>
              <w:rPr>
                <w:rFonts w:eastAsia="Calibri"/>
                <w:color w:val="000000" w:themeColor="text1"/>
                <w:sz w:val="22"/>
                <w:szCs w:val="22"/>
                <w:lang w:val="lt-LT"/>
              </w:rPr>
            </w:pPr>
          </w:p>
        </w:tc>
      </w:tr>
    </w:tbl>
    <w:p w14:paraId="02125682" w14:textId="77777777" w:rsidR="00F907CB" w:rsidRPr="00F907CB" w:rsidRDefault="00F907CB" w:rsidP="00F907CB">
      <w:pPr>
        <w:spacing w:line="240" w:lineRule="auto"/>
        <w:jc w:val="both"/>
        <w:rPr>
          <w:rFonts w:eastAsia="Calibri"/>
          <w:color w:val="000000" w:themeColor="text1"/>
          <w:sz w:val="20"/>
          <w:szCs w:val="20"/>
          <w:lang w:val="lt-LT"/>
        </w:rPr>
      </w:pPr>
      <w:r w:rsidRPr="00F907CB">
        <w:rPr>
          <w:rFonts w:eastAsia="Calibri"/>
          <w:color w:val="000000" w:themeColor="text1"/>
          <w:sz w:val="12"/>
          <w:szCs w:val="20"/>
          <w:lang w:val="lt-LT"/>
        </w:rPr>
        <w:t xml:space="preserve">             </w:t>
      </w:r>
      <w:r w:rsidRPr="00F907CB">
        <w:rPr>
          <w:rFonts w:eastAsia="Calibri"/>
          <w:color w:val="000000" w:themeColor="text1"/>
          <w:sz w:val="20"/>
          <w:szCs w:val="20"/>
          <w:lang w:val="lt-LT"/>
        </w:rPr>
        <w:t>A.V.</w:t>
      </w:r>
    </w:p>
    <w:p w14:paraId="148D5BFF" w14:textId="77777777" w:rsidR="00F907CB" w:rsidRPr="00F907CB" w:rsidRDefault="00F907CB" w:rsidP="00F907CB">
      <w:pPr>
        <w:spacing w:after="200" w:line="276" w:lineRule="auto"/>
        <w:jc w:val="center"/>
        <w:rPr>
          <w:rFonts w:eastAsia="Calibri"/>
          <w:b/>
          <w:iCs/>
          <w:color w:val="000000" w:themeColor="text1"/>
          <w:sz w:val="22"/>
          <w:szCs w:val="22"/>
          <w:lang w:val="lt-LT"/>
        </w:rPr>
      </w:pPr>
      <w:r w:rsidRPr="00F907CB">
        <w:rPr>
          <w:rFonts w:eastAsia="Calibri"/>
          <w:b/>
          <w:color w:val="000000" w:themeColor="text1"/>
          <w:sz w:val="22"/>
          <w:szCs w:val="22"/>
          <w:lang w:val="lt-LT"/>
        </w:rPr>
        <w:lastRenderedPageBreak/>
        <w:t>PARAIŠKOS FORMA DĖL 2 DALIES</w:t>
      </w:r>
    </w:p>
    <w:p w14:paraId="0E0F03E8" w14:textId="77777777" w:rsidR="00F907CB" w:rsidRPr="00F907CB" w:rsidRDefault="00F907CB" w:rsidP="00F907CB">
      <w:pPr>
        <w:tabs>
          <w:tab w:val="center" w:pos="4320"/>
          <w:tab w:val="right" w:pos="8640"/>
        </w:tabs>
        <w:spacing w:line="240" w:lineRule="auto"/>
        <w:ind w:firstLine="720"/>
        <w:jc w:val="both"/>
        <w:rPr>
          <w:rFonts w:eastAsia="Times New Roman"/>
          <w:color w:val="000000" w:themeColor="text1"/>
          <w:sz w:val="22"/>
          <w:szCs w:val="22"/>
          <w:lang w:val="lt-LT"/>
        </w:rPr>
      </w:pPr>
    </w:p>
    <w:p w14:paraId="7115A396" w14:textId="77777777" w:rsidR="00F907CB" w:rsidRPr="00F907CB" w:rsidRDefault="00F907CB" w:rsidP="00F907CB">
      <w:pPr>
        <w:spacing w:line="240" w:lineRule="auto"/>
        <w:jc w:val="center"/>
        <w:rPr>
          <w:rFonts w:eastAsia="Calibri"/>
          <w:b/>
          <w:color w:val="000000" w:themeColor="text1"/>
          <w:sz w:val="22"/>
          <w:szCs w:val="22"/>
          <w:lang w:val="lt-LT"/>
        </w:rPr>
      </w:pPr>
      <w:r w:rsidRPr="00F907CB">
        <w:rPr>
          <w:rFonts w:eastAsia="Times New Roman"/>
          <w:b/>
          <w:color w:val="000000" w:themeColor="text1"/>
          <w:sz w:val="22"/>
          <w:szCs w:val="22"/>
          <w:lang w:val="lt-LT"/>
        </w:rPr>
        <w:t>MYKOLO ROMERIO UNIVERSITETO PATALPŲ</w:t>
      </w:r>
      <w:r w:rsidRPr="00F907CB">
        <w:rPr>
          <w:rFonts w:eastAsia="Calibri"/>
          <w:b/>
          <w:color w:val="000000" w:themeColor="text1"/>
          <w:sz w:val="22"/>
          <w:szCs w:val="22"/>
          <w:lang w:val="lt-LT"/>
        </w:rPr>
        <w:t xml:space="preserve"> </w:t>
      </w:r>
    </w:p>
    <w:p w14:paraId="66319632"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VIEŠOJO NUOMOS KONKURSO PARAIŠKA </w:t>
      </w:r>
    </w:p>
    <w:p w14:paraId="175BDACD" w14:textId="77777777" w:rsidR="00F907CB" w:rsidRPr="00F907CB" w:rsidRDefault="00F907CB" w:rsidP="00F907CB">
      <w:pPr>
        <w:spacing w:line="240" w:lineRule="auto"/>
        <w:jc w:val="center"/>
        <w:rPr>
          <w:rFonts w:eastAsia="Times New Roman"/>
          <w:color w:val="000000" w:themeColor="text1"/>
          <w:sz w:val="22"/>
          <w:szCs w:val="22"/>
          <w:lang w:val="lt-LT"/>
        </w:rPr>
      </w:pPr>
    </w:p>
    <w:p w14:paraId="39E5ADC2"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(data)</w:t>
      </w:r>
    </w:p>
    <w:p w14:paraId="3B47C9A9"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(surašymo vieta)</w:t>
      </w:r>
    </w:p>
    <w:p w14:paraId="4C103E99" w14:textId="77777777" w:rsidR="00F907CB" w:rsidRPr="00F907CB" w:rsidRDefault="00F907CB" w:rsidP="00F907CB">
      <w:pPr>
        <w:spacing w:line="240" w:lineRule="auto"/>
        <w:rPr>
          <w:rFonts w:eastAsia="Times New Roman"/>
          <w:color w:val="000000" w:themeColor="text1"/>
          <w:sz w:val="22"/>
          <w:szCs w:val="22"/>
          <w:lang w:val="lt-L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51"/>
        <w:gridCol w:w="6178"/>
      </w:tblGrid>
      <w:tr w:rsidR="00F907CB" w:rsidRPr="00F907CB" w14:paraId="5160C83A"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263E4422"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Konkurso dalyvio pavadinimas</w:t>
            </w:r>
          </w:p>
        </w:tc>
        <w:tc>
          <w:tcPr>
            <w:tcW w:w="6345" w:type="dxa"/>
            <w:tcBorders>
              <w:top w:val="single" w:sz="4" w:space="0" w:color="000000"/>
              <w:left w:val="single" w:sz="4" w:space="0" w:color="000000"/>
              <w:bottom w:val="single" w:sz="4" w:space="0" w:color="000000"/>
              <w:right w:val="single" w:sz="4" w:space="0" w:color="000000"/>
            </w:tcBorders>
          </w:tcPr>
          <w:p w14:paraId="3DC889F1"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7FC48996"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08EE4592"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Adresas (buveinė)</w:t>
            </w:r>
          </w:p>
        </w:tc>
        <w:tc>
          <w:tcPr>
            <w:tcW w:w="6345" w:type="dxa"/>
            <w:tcBorders>
              <w:top w:val="single" w:sz="4" w:space="0" w:color="000000"/>
              <w:left w:val="single" w:sz="4" w:space="0" w:color="000000"/>
              <w:bottom w:val="single" w:sz="4" w:space="0" w:color="000000"/>
              <w:right w:val="single" w:sz="4" w:space="0" w:color="000000"/>
            </w:tcBorders>
          </w:tcPr>
          <w:p w14:paraId="37EFA61D"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58F5A159"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31DF44A4"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kodas </w:t>
            </w:r>
          </w:p>
          <w:p w14:paraId="5D5918E0"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/asmens kodas (fiziniam asmeniui)</w:t>
            </w:r>
          </w:p>
        </w:tc>
        <w:tc>
          <w:tcPr>
            <w:tcW w:w="6345" w:type="dxa"/>
            <w:tcBorders>
              <w:top w:val="single" w:sz="4" w:space="0" w:color="000000"/>
              <w:left w:val="single" w:sz="4" w:space="0" w:color="000000"/>
              <w:bottom w:val="single" w:sz="4" w:space="0" w:color="000000"/>
              <w:right w:val="single" w:sz="4" w:space="0" w:color="000000"/>
            </w:tcBorders>
          </w:tcPr>
          <w:p w14:paraId="3E1C2649"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619AADBA"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623BC393"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vadovo vardas, pavardė </w:t>
            </w:r>
          </w:p>
        </w:tc>
        <w:tc>
          <w:tcPr>
            <w:tcW w:w="6345" w:type="dxa"/>
            <w:tcBorders>
              <w:top w:val="single" w:sz="4" w:space="0" w:color="000000"/>
              <w:left w:val="single" w:sz="4" w:space="0" w:color="000000"/>
              <w:bottom w:val="single" w:sz="4" w:space="0" w:color="000000"/>
              <w:right w:val="single" w:sz="4" w:space="0" w:color="000000"/>
            </w:tcBorders>
          </w:tcPr>
          <w:p w14:paraId="29CABBFD"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111FBBC5"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0607AA17"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Telefono  numeris</w:t>
            </w:r>
          </w:p>
        </w:tc>
        <w:tc>
          <w:tcPr>
            <w:tcW w:w="6345" w:type="dxa"/>
            <w:tcBorders>
              <w:top w:val="single" w:sz="4" w:space="0" w:color="000000"/>
              <w:left w:val="single" w:sz="4" w:space="0" w:color="000000"/>
              <w:bottom w:val="single" w:sz="4" w:space="0" w:color="000000"/>
              <w:right w:val="single" w:sz="4" w:space="0" w:color="000000"/>
            </w:tcBorders>
          </w:tcPr>
          <w:p w14:paraId="6F14EEF2"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7AC29C89"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09731FCE"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El. pašto adresas</w:t>
            </w:r>
          </w:p>
        </w:tc>
        <w:tc>
          <w:tcPr>
            <w:tcW w:w="6345" w:type="dxa"/>
            <w:tcBorders>
              <w:top w:val="single" w:sz="4" w:space="0" w:color="000000"/>
              <w:left w:val="single" w:sz="4" w:space="0" w:color="000000"/>
              <w:bottom w:val="single" w:sz="4" w:space="0" w:color="000000"/>
              <w:right w:val="single" w:sz="4" w:space="0" w:color="000000"/>
            </w:tcBorders>
          </w:tcPr>
          <w:p w14:paraId="2097CDE5"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14EF1B39"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16FC2583" w14:textId="77777777" w:rsidR="00F907CB" w:rsidRPr="00F907CB" w:rsidRDefault="00F907CB" w:rsidP="00F907CB">
            <w:pPr>
              <w:tabs>
                <w:tab w:val="left" w:pos="1485"/>
              </w:tabs>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Kredito įstaigos pavadinimas ir adresas,  sąskaitos numeris ir kodas</w:t>
            </w:r>
          </w:p>
        </w:tc>
        <w:tc>
          <w:tcPr>
            <w:tcW w:w="6345" w:type="dxa"/>
            <w:tcBorders>
              <w:top w:val="single" w:sz="4" w:space="0" w:color="000000"/>
              <w:left w:val="single" w:sz="4" w:space="0" w:color="000000"/>
              <w:bottom w:val="single" w:sz="4" w:space="0" w:color="000000"/>
              <w:right w:val="single" w:sz="4" w:space="0" w:color="000000"/>
            </w:tcBorders>
          </w:tcPr>
          <w:p w14:paraId="6237E23D" w14:textId="77777777" w:rsidR="00F907CB" w:rsidRPr="00F907CB" w:rsidRDefault="00F907CB" w:rsidP="00F907CB">
            <w:pPr>
              <w:spacing w:line="240" w:lineRule="auto"/>
              <w:rPr>
                <w:rFonts w:eastAsia="Times New Roman"/>
                <w:color w:val="000000" w:themeColor="text1"/>
                <w:sz w:val="22"/>
                <w:szCs w:val="22"/>
                <w:lang w:val="lt-LT"/>
              </w:rPr>
            </w:pPr>
          </w:p>
        </w:tc>
      </w:tr>
    </w:tbl>
    <w:p w14:paraId="33F4241D" w14:textId="77777777" w:rsidR="00F907CB" w:rsidRPr="00F907CB" w:rsidRDefault="00F907CB" w:rsidP="00F907CB">
      <w:pPr>
        <w:spacing w:line="240" w:lineRule="auto"/>
        <w:rPr>
          <w:rFonts w:eastAsia="Times New Roman"/>
          <w:color w:val="000000" w:themeColor="text1"/>
          <w:sz w:val="22"/>
          <w:szCs w:val="22"/>
          <w:lang w:val="lt-LT"/>
        </w:rPr>
      </w:pPr>
    </w:p>
    <w:p w14:paraId="381A2E2C"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Šia paraiška pažymime ir patvirtiname, kad sutinkame su visomis Viešojo nuomos konkurso sąlygomis, nustatytomis:</w:t>
      </w:r>
    </w:p>
    <w:p w14:paraId="5F6A2C51"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Mykolo Romerio universiteto patalpų viešojo nuomos konkurso sąlygose;</w:t>
      </w:r>
    </w:p>
    <w:p w14:paraId="07331392"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2) Valstybės ilgalaikio materialiojo turto nuomos sutarties projekte;</w:t>
      </w:r>
    </w:p>
    <w:p w14:paraId="4D8269FB"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3) kituose nuomos dokumentuose.</w:t>
      </w:r>
    </w:p>
    <w:p w14:paraId="1F28A6E4"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p>
    <w:p w14:paraId="75973119"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Patvirtiname, kad nuomos sutarties vykdymo metu užtikrinsime visus Konkurso sąlygų nustatytus reikalavimus ir siūlome:</w:t>
      </w:r>
    </w:p>
    <w:p w14:paraId="444375BB" w14:textId="77777777" w:rsidR="00F907CB" w:rsidRPr="000969A5" w:rsidRDefault="00F907CB" w:rsidP="00F907CB">
      <w:pPr>
        <w:spacing w:line="240" w:lineRule="auto"/>
        <w:ind w:firstLine="720"/>
        <w:jc w:val="both"/>
        <w:rPr>
          <w:rFonts w:eastAsia="Times New Roman"/>
          <w:color w:val="000000" w:themeColor="text1"/>
          <w:sz w:val="22"/>
          <w:szCs w:val="22"/>
          <w:lang w:val="lt-LT"/>
        </w:rPr>
      </w:pPr>
    </w:p>
    <w:p w14:paraId="6B086544" w14:textId="71D034F0" w:rsidR="00F907CB" w:rsidRPr="000969A5" w:rsidRDefault="00F907CB" w:rsidP="00F907CB">
      <w:pPr>
        <w:tabs>
          <w:tab w:val="left" w:pos="4395"/>
        </w:tabs>
        <w:spacing w:line="240" w:lineRule="auto"/>
        <w:ind w:firstLine="720"/>
        <w:jc w:val="both"/>
        <w:rPr>
          <w:rFonts w:eastAsia="Times New Roman"/>
          <w:b/>
          <w:color w:val="000000" w:themeColor="text1"/>
          <w:sz w:val="22"/>
          <w:szCs w:val="22"/>
          <w:lang w:val="lt-LT"/>
        </w:rPr>
      </w:pPr>
      <w:r w:rsidRPr="000969A5">
        <w:rPr>
          <w:rFonts w:eastAsia="Times New Roman"/>
          <w:b/>
          <w:color w:val="000000" w:themeColor="text1"/>
          <w:sz w:val="22"/>
          <w:szCs w:val="22"/>
          <w:lang w:val="lt-LT"/>
        </w:rPr>
        <w:t xml:space="preserve">2 dalis. </w:t>
      </w:r>
      <w:r w:rsidR="000969A5" w:rsidRPr="000969A5">
        <w:rPr>
          <w:rFonts w:eastAsia="Times New Roman"/>
          <w:b/>
          <w:color w:val="000000" w:themeColor="text1"/>
          <w:sz w:val="22"/>
          <w:szCs w:val="22"/>
          <w:lang w:val="lt-LT"/>
        </w:rPr>
        <w:t>P</w:t>
      </w:r>
      <w:r w:rsidR="000969A5" w:rsidRPr="000969A5">
        <w:rPr>
          <w:b/>
          <w:color w:val="000000" w:themeColor="text1"/>
          <w:lang w:val="lt-LT"/>
        </w:rPr>
        <w:t xml:space="preserve">irmo aukšto koridoriaus holo patalpų dalį, esančią adresu Didlaukio g. </w:t>
      </w:r>
      <w:r w:rsidR="006E38C6">
        <w:rPr>
          <w:b/>
          <w:color w:val="000000" w:themeColor="text1"/>
          <w:lang w:val="lt-LT"/>
        </w:rPr>
        <w:t>86</w:t>
      </w:r>
      <w:r w:rsidR="000969A5" w:rsidRPr="000969A5">
        <w:rPr>
          <w:b/>
          <w:color w:val="000000" w:themeColor="text1"/>
          <w:lang w:val="lt-LT"/>
        </w:rPr>
        <w:t>, Vilnius, nuoma</w:t>
      </w:r>
      <w:r w:rsidR="000969A5" w:rsidRPr="000969A5">
        <w:rPr>
          <w:rFonts w:eastAsia="Times New Roman"/>
          <w:b/>
          <w:color w:val="FF0000"/>
          <w:sz w:val="22"/>
          <w:szCs w:val="22"/>
          <w:highlight w:val="yellow"/>
          <w:lang w:val="lt-LT"/>
        </w:rPr>
        <w:t xml:space="preserve"> </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111"/>
        <w:gridCol w:w="1985"/>
        <w:gridCol w:w="1417"/>
        <w:gridCol w:w="1843"/>
      </w:tblGrid>
      <w:tr w:rsidR="00F907CB" w:rsidRPr="000969A5" w14:paraId="7F8EE540" w14:textId="77777777" w:rsidTr="0057418E">
        <w:tc>
          <w:tcPr>
            <w:tcW w:w="675" w:type="dxa"/>
            <w:tcBorders>
              <w:top w:val="single" w:sz="4" w:space="0" w:color="auto"/>
              <w:left w:val="single" w:sz="4" w:space="0" w:color="auto"/>
              <w:bottom w:val="single" w:sz="4" w:space="0" w:color="auto"/>
              <w:right w:val="single" w:sz="4" w:space="0" w:color="auto"/>
            </w:tcBorders>
            <w:vAlign w:val="center"/>
            <w:hideMark/>
          </w:tcPr>
          <w:p w14:paraId="3C21D5D8"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Eil. Nr.</w:t>
            </w:r>
          </w:p>
        </w:tc>
        <w:tc>
          <w:tcPr>
            <w:tcW w:w="4111" w:type="dxa"/>
            <w:tcBorders>
              <w:top w:val="single" w:sz="4" w:space="0" w:color="auto"/>
              <w:left w:val="single" w:sz="4" w:space="0" w:color="auto"/>
              <w:bottom w:val="single" w:sz="4" w:space="0" w:color="auto"/>
              <w:right w:val="single" w:sz="4" w:space="0" w:color="auto"/>
            </w:tcBorders>
            <w:vAlign w:val="center"/>
            <w:hideMark/>
          </w:tcPr>
          <w:p w14:paraId="791587EC"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Paslaugų pavadinimas</w:t>
            </w:r>
          </w:p>
        </w:tc>
        <w:tc>
          <w:tcPr>
            <w:tcW w:w="1985" w:type="dxa"/>
            <w:tcBorders>
              <w:top w:val="single" w:sz="4" w:space="0" w:color="auto"/>
              <w:left w:val="single" w:sz="4" w:space="0" w:color="auto"/>
              <w:bottom w:val="single" w:sz="4" w:space="0" w:color="auto"/>
              <w:right w:val="single" w:sz="4" w:space="0" w:color="auto"/>
            </w:tcBorders>
            <w:hideMark/>
          </w:tcPr>
          <w:p w14:paraId="4A0C5B60"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1 m² nuompinigių dydis per mėnesį, EUR be PVM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71A486B"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Patalpų plotas</w:t>
            </w:r>
          </w:p>
          <w:p w14:paraId="265902D8"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(m</w:t>
            </w:r>
            <w:r w:rsidRPr="000969A5">
              <w:rPr>
                <w:rFonts w:ascii="Calibri" w:eastAsia="Times New Roman" w:hAnsi="Calibri"/>
                <w:b/>
                <w:color w:val="000000" w:themeColor="text1"/>
                <w:sz w:val="20"/>
                <w:szCs w:val="20"/>
                <w:lang w:val="lt-LT"/>
              </w:rPr>
              <w:t>²)</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CEE75E" w14:textId="77777777" w:rsidR="00F907CB" w:rsidRPr="000969A5" w:rsidRDefault="00F907CB" w:rsidP="00F907CB">
            <w:pPr>
              <w:spacing w:line="240" w:lineRule="auto"/>
              <w:jc w:val="center"/>
              <w:rPr>
                <w:rFonts w:eastAsia="Times New Roman"/>
                <w:b/>
                <w:color w:val="000000" w:themeColor="text1"/>
                <w:sz w:val="20"/>
                <w:szCs w:val="20"/>
                <w:lang w:val="lt-LT"/>
              </w:rPr>
            </w:pPr>
            <w:r w:rsidRPr="000969A5">
              <w:rPr>
                <w:rFonts w:eastAsia="Times New Roman"/>
                <w:b/>
                <w:color w:val="000000" w:themeColor="text1"/>
                <w:sz w:val="20"/>
                <w:szCs w:val="20"/>
                <w:lang w:val="lt-LT"/>
              </w:rPr>
              <w:t>1(vieno) mėnesio patalpų nuomos kaina be PVM, EUR</w:t>
            </w:r>
          </w:p>
        </w:tc>
      </w:tr>
      <w:tr w:rsidR="00F907CB" w:rsidRPr="000969A5" w14:paraId="78E0A77B" w14:textId="77777777" w:rsidTr="0057418E">
        <w:tc>
          <w:tcPr>
            <w:tcW w:w="675" w:type="dxa"/>
            <w:tcBorders>
              <w:top w:val="single" w:sz="4" w:space="0" w:color="auto"/>
              <w:left w:val="single" w:sz="4" w:space="0" w:color="auto"/>
              <w:bottom w:val="single" w:sz="4" w:space="0" w:color="auto"/>
              <w:right w:val="single" w:sz="4" w:space="0" w:color="auto"/>
            </w:tcBorders>
            <w:hideMark/>
          </w:tcPr>
          <w:p w14:paraId="27FDBBDE" w14:textId="77777777" w:rsidR="00F907CB" w:rsidRPr="000969A5" w:rsidRDefault="00F907CB" w:rsidP="00F907CB">
            <w:pPr>
              <w:spacing w:line="240" w:lineRule="auto"/>
              <w:jc w:val="both"/>
              <w:rPr>
                <w:rFonts w:eastAsia="Times New Roman"/>
                <w:color w:val="000000" w:themeColor="text1"/>
                <w:sz w:val="22"/>
                <w:szCs w:val="22"/>
                <w:lang w:val="lt-LT"/>
              </w:rPr>
            </w:pPr>
            <w:r w:rsidRPr="000969A5">
              <w:rPr>
                <w:rFonts w:eastAsia="Times New Roman"/>
                <w:color w:val="000000" w:themeColor="text1"/>
                <w:sz w:val="22"/>
                <w:szCs w:val="22"/>
                <w:lang w:val="lt-LT"/>
              </w:rPr>
              <w:t>1.</w:t>
            </w:r>
          </w:p>
        </w:tc>
        <w:tc>
          <w:tcPr>
            <w:tcW w:w="4111" w:type="dxa"/>
            <w:tcBorders>
              <w:top w:val="single" w:sz="4" w:space="0" w:color="auto"/>
              <w:left w:val="single" w:sz="4" w:space="0" w:color="auto"/>
              <w:bottom w:val="single" w:sz="4" w:space="0" w:color="auto"/>
              <w:right w:val="single" w:sz="4" w:space="0" w:color="auto"/>
            </w:tcBorders>
            <w:hideMark/>
          </w:tcPr>
          <w:p w14:paraId="4C1CF19D" w14:textId="5B8BD4F2" w:rsidR="00F907CB" w:rsidRPr="000969A5" w:rsidRDefault="0006423F" w:rsidP="00F907CB">
            <w:pPr>
              <w:spacing w:line="240" w:lineRule="auto"/>
              <w:jc w:val="both"/>
              <w:rPr>
                <w:rFonts w:eastAsia="Times New Roman"/>
                <w:color w:val="000000" w:themeColor="text1"/>
                <w:sz w:val="22"/>
                <w:szCs w:val="22"/>
                <w:lang w:val="lt-LT"/>
              </w:rPr>
            </w:pPr>
            <w:r w:rsidRPr="000969A5">
              <w:rPr>
                <w:rFonts w:eastAsia="Times New Roman"/>
                <w:color w:val="000000" w:themeColor="text1"/>
                <w:sz w:val="22"/>
                <w:szCs w:val="22"/>
                <w:lang w:val="lt-LT"/>
              </w:rPr>
              <w:t xml:space="preserve">Mykolo Romerio universiteto </w:t>
            </w:r>
            <w:r w:rsidR="000969A5" w:rsidRPr="000969A5">
              <w:rPr>
                <w:color w:val="000000" w:themeColor="text1"/>
                <w:lang w:val="lt-LT"/>
              </w:rPr>
              <w:t xml:space="preserve">pirmo aukšto koridoriaus holo patalpų dalį, esančią adresu Didlaukio g. </w:t>
            </w:r>
            <w:r w:rsidR="006E38C6">
              <w:rPr>
                <w:color w:val="000000" w:themeColor="text1"/>
                <w:lang w:val="lt-LT"/>
              </w:rPr>
              <w:t>86</w:t>
            </w:r>
            <w:r w:rsidR="000969A5" w:rsidRPr="000969A5">
              <w:rPr>
                <w:color w:val="000000" w:themeColor="text1"/>
                <w:lang w:val="lt-LT"/>
              </w:rPr>
              <w:t>, Vilnius</w:t>
            </w:r>
            <w:r w:rsidR="00F907CB" w:rsidRPr="000969A5">
              <w:rPr>
                <w:rFonts w:eastAsia="Times New Roman"/>
                <w:color w:val="000000" w:themeColor="text1"/>
                <w:sz w:val="22"/>
                <w:szCs w:val="22"/>
                <w:lang w:val="lt-LT"/>
              </w:rPr>
              <w:t>, nuoma</w:t>
            </w:r>
          </w:p>
        </w:tc>
        <w:tc>
          <w:tcPr>
            <w:tcW w:w="1985" w:type="dxa"/>
            <w:tcBorders>
              <w:top w:val="single" w:sz="4" w:space="0" w:color="auto"/>
              <w:left w:val="single" w:sz="4" w:space="0" w:color="auto"/>
              <w:bottom w:val="single" w:sz="4" w:space="0" w:color="auto"/>
              <w:right w:val="single" w:sz="4" w:space="0" w:color="auto"/>
            </w:tcBorders>
          </w:tcPr>
          <w:p w14:paraId="0D6DF632" w14:textId="77777777" w:rsidR="00F907CB" w:rsidRPr="000969A5"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hideMark/>
          </w:tcPr>
          <w:p w14:paraId="4E8A8DB1" w14:textId="1C2E8CB9" w:rsidR="00F907CB" w:rsidRPr="000969A5" w:rsidRDefault="000969A5" w:rsidP="00F907CB">
            <w:pPr>
              <w:spacing w:line="240" w:lineRule="auto"/>
              <w:jc w:val="center"/>
              <w:rPr>
                <w:rFonts w:eastAsia="Times New Roman"/>
                <w:color w:val="000000" w:themeColor="text1"/>
                <w:sz w:val="22"/>
                <w:szCs w:val="22"/>
                <w:lang w:val="lt-LT"/>
              </w:rPr>
            </w:pPr>
            <w:r>
              <w:rPr>
                <w:rFonts w:eastAsia="Times New Roman"/>
                <w:color w:val="000000" w:themeColor="text1"/>
                <w:sz w:val="22"/>
                <w:szCs w:val="22"/>
                <w:lang w:val="lt-LT"/>
              </w:rPr>
              <w:t>2</w:t>
            </w:r>
            <w:r w:rsidR="0006423F" w:rsidRPr="000969A5">
              <w:rPr>
                <w:rFonts w:eastAsia="Times New Roman"/>
                <w:color w:val="000000" w:themeColor="text1"/>
                <w:sz w:val="22"/>
                <w:szCs w:val="22"/>
                <w:lang w:val="lt-LT"/>
              </w:rPr>
              <w:t>,00</w:t>
            </w:r>
          </w:p>
        </w:tc>
        <w:tc>
          <w:tcPr>
            <w:tcW w:w="1843" w:type="dxa"/>
            <w:tcBorders>
              <w:top w:val="single" w:sz="4" w:space="0" w:color="auto"/>
              <w:left w:val="single" w:sz="4" w:space="0" w:color="auto"/>
              <w:bottom w:val="single" w:sz="4" w:space="0" w:color="auto"/>
              <w:right w:val="single" w:sz="4" w:space="0" w:color="auto"/>
            </w:tcBorders>
          </w:tcPr>
          <w:p w14:paraId="346A9B9D" w14:textId="77777777" w:rsidR="00F907CB" w:rsidRPr="000969A5" w:rsidRDefault="00F907CB" w:rsidP="00F907CB">
            <w:pPr>
              <w:spacing w:line="240" w:lineRule="auto"/>
              <w:jc w:val="both"/>
              <w:rPr>
                <w:rFonts w:eastAsia="Times New Roman"/>
                <w:color w:val="000000" w:themeColor="text1"/>
                <w:sz w:val="22"/>
                <w:szCs w:val="22"/>
                <w:lang w:val="lt-LT"/>
              </w:rPr>
            </w:pPr>
          </w:p>
        </w:tc>
      </w:tr>
      <w:tr w:rsidR="00F907CB" w:rsidRPr="000969A5" w14:paraId="0AA86202" w14:textId="77777777" w:rsidTr="0057418E">
        <w:tc>
          <w:tcPr>
            <w:tcW w:w="4786" w:type="dxa"/>
            <w:gridSpan w:val="2"/>
            <w:tcBorders>
              <w:top w:val="single" w:sz="4" w:space="0" w:color="auto"/>
              <w:left w:val="single" w:sz="4" w:space="0" w:color="auto"/>
              <w:bottom w:val="single" w:sz="4" w:space="0" w:color="auto"/>
              <w:right w:val="single" w:sz="4" w:space="0" w:color="auto"/>
            </w:tcBorders>
            <w:hideMark/>
          </w:tcPr>
          <w:p w14:paraId="5D860488" w14:textId="77777777" w:rsidR="00F907CB" w:rsidRPr="000969A5" w:rsidRDefault="00F907CB" w:rsidP="00F907CB">
            <w:pPr>
              <w:spacing w:line="240" w:lineRule="auto"/>
              <w:jc w:val="right"/>
              <w:rPr>
                <w:rFonts w:eastAsia="Times New Roman"/>
                <w:color w:val="000000" w:themeColor="text1"/>
                <w:sz w:val="22"/>
                <w:szCs w:val="22"/>
                <w:lang w:val="lt-LT"/>
              </w:rPr>
            </w:pPr>
            <w:r w:rsidRPr="000969A5">
              <w:rPr>
                <w:rFonts w:eastAsia="Times New Roman"/>
                <w:color w:val="000000" w:themeColor="text1"/>
                <w:sz w:val="22"/>
                <w:szCs w:val="22"/>
                <w:lang w:val="lt-LT"/>
              </w:rPr>
              <w:t>Iš viso su PVM</w:t>
            </w:r>
          </w:p>
        </w:tc>
        <w:tc>
          <w:tcPr>
            <w:tcW w:w="1985" w:type="dxa"/>
            <w:tcBorders>
              <w:top w:val="single" w:sz="4" w:space="0" w:color="auto"/>
              <w:left w:val="single" w:sz="4" w:space="0" w:color="auto"/>
              <w:bottom w:val="single" w:sz="4" w:space="0" w:color="auto"/>
              <w:right w:val="single" w:sz="4" w:space="0" w:color="auto"/>
            </w:tcBorders>
          </w:tcPr>
          <w:p w14:paraId="7968B024" w14:textId="77777777" w:rsidR="00F907CB" w:rsidRPr="000969A5"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tcPr>
          <w:p w14:paraId="403A5402" w14:textId="77777777" w:rsidR="00F907CB" w:rsidRPr="000969A5" w:rsidRDefault="00F907CB" w:rsidP="00F907CB">
            <w:pPr>
              <w:spacing w:line="240" w:lineRule="auto"/>
              <w:jc w:val="both"/>
              <w:rPr>
                <w:rFonts w:eastAsia="Times New Roman"/>
                <w:color w:val="000000" w:themeColor="text1"/>
                <w:sz w:val="22"/>
                <w:szCs w:val="22"/>
                <w:lang w:val="lt-LT"/>
              </w:rPr>
            </w:pPr>
          </w:p>
        </w:tc>
        <w:tc>
          <w:tcPr>
            <w:tcW w:w="1843" w:type="dxa"/>
            <w:tcBorders>
              <w:top w:val="single" w:sz="4" w:space="0" w:color="auto"/>
              <w:left w:val="single" w:sz="4" w:space="0" w:color="auto"/>
              <w:bottom w:val="single" w:sz="4" w:space="0" w:color="auto"/>
              <w:right w:val="single" w:sz="4" w:space="0" w:color="auto"/>
            </w:tcBorders>
          </w:tcPr>
          <w:p w14:paraId="18B59F2E" w14:textId="77777777" w:rsidR="00F907CB" w:rsidRPr="000969A5" w:rsidRDefault="00F907CB" w:rsidP="00F907CB">
            <w:pPr>
              <w:spacing w:line="240" w:lineRule="auto"/>
              <w:jc w:val="both"/>
              <w:rPr>
                <w:rFonts w:eastAsia="Times New Roman"/>
                <w:color w:val="000000" w:themeColor="text1"/>
                <w:sz w:val="22"/>
                <w:szCs w:val="22"/>
                <w:lang w:val="lt-LT"/>
              </w:rPr>
            </w:pPr>
          </w:p>
        </w:tc>
      </w:tr>
      <w:tr w:rsidR="00F907CB" w:rsidRPr="00F907CB" w14:paraId="452968EE" w14:textId="77777777" w:rsidTr="0057418E">
        <w:tc>
          <w:tcPr>
            <w:tcW w:w="4786" w:type="dxa"/>
            <w:gridSpan w:val="2"/>
            <w:tcBorders>
              <w:top w:val="single" w:sz="4" w:space="0" w:color="auto"/>
              <w:left w:val="single" w:sz="4" w:space="0" w:color="auto"/>
              <w:bottom w:val="single" w:sz="4" w:space="0" w:color="auto"/>
              <w:right w:val="single" w:sz="4" w:space="0" w:color="auto"/>
            </w:tcBorders>
            <w:hideMark/>
          </w:tcPr>
          <w:p w14:paraId="78C4A656" w14:textId="77777777" w:rsidR="00F907CB" w:rsidRPr="00F907CB" w:rsidRDefault="00F907CB" w:rsidP="00F907CB">
            <w:pPr>
              <w:spacing w:line="240" w:lineRule="auto"/>
              <w:jc w:val="right"/>
              <w:rPr>
                <w:rFonts w:eastAsia="Times New Roman"/>
                <w:color w:val="000000" w:themeColor="text1"/>
                <w:sz w:val="22"/>
                <w:szCs w:val="22"/>
                <w:lang w:val="lt-LT"/>
              </w:rPr>
            </w:pPr>
            <w:r w:rsidRPr="00F907CB">
              <w:rPr>
                <w:rFonts w:eastAsia="Times New Roman"/>
                <w:color w:val="000000" w:themeColor="text1"/>
                <w:sz w:val="22"/>
                <w:szCs w:val="22"/>
                <w:lang w:val="lt-LT"/>
              </w:rPr>
              <w:t>PVM suma</w:t>
            </w:r>
          </w:p>
        </w:tc>
        <w:tc>
          <w:tcPr>
            <w:tcW w:w="1985" w:type="dxa"/>
            <w:tcBorders>
              <w:top w:val="single" w:sz="4" w:space="0" w:color="auto"/>
              <w:left w:val="single" w:sz="4" w:space="0" w:color="auto"/>
              <w:bottom w:val="single" w:sz="4" w:space="0" w:color="auto"/>
              <w:right w:val="single" w:sz="4" w:space="0" w:color="auto"/>
            </w:tcBorders>
          </w:tcPr>
          <w:p w14:paraId="2B2E399D"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tcPr>
          <w:p w14:paraId="276505FE"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843" w:type="dxa"/>
            <w:tcBorders>
              <w:top w:val="single" w:sz="4" w:space="0" w:color="auto"/>
              <w:left w:val="single" w:sz="4" w:space="0" w:color="auto"/>
              <w:bottom w:val="single" w:sz="4" w:space="0" w:color="auto"/>
              <w:right w:val="single" w:sz="4" w:space="0" w:color="auto"/>
            </w:tcBorders>
          </w:tcPr>
          <w:p w14:paraId="69A39F76" w14:textId="77777777" w:rsidR="00F907CB" w:rsidRPr="00F907CB" w:rsidRDefault="00F907CB" w:rsidP="00F907CB">
            <w:pPr>
              <w:spacing w:line="240" w:lineRule="auto"/>
              <w:jc w:val="both"/>
              <w:rPr>
                <w:rFonts w:eastAsia="Times New Roman"/>
                <w:color w:val="000000" w:themeColor="text1"/>
                <w:sz w:val="22"/>
                <w:szCs w:val="22"/>
                <w:lang w:val="lt-LT"/>
              </w:rPr>
            </w:pPr>
          </w:p>
        </w:tc>
      </w:tr>
    </w:tbl>
    <w:p w14:paraId="60AB3DFD" w14:textId="77777777" w:rsidR="00F907CB" w:rsidRPr="00F907CB" w:rsidRDefault="00F907CB" w:rsidP="00F907CB">
      <w:pPr>
        <w:spacing w:line="240" w:lineRule="auto"/>
        <w:jc w:val="both"/>
        <w:rPr>
          <w:rFonts w:eastAsia="Times New Roman"/>
          <w:color w:val="000000" w:themeColor="text1"/>
          <w:sz w:val="22"/>
          <w:szCs w:val="22"/>
          <w:lang w:val="lt-LT"/>
        </w:rPr>
      </w:pPr>
    </w:p>
    <w:p w14:paraId="2475F059" w14:textId="77777777" w:rsidR="00F907CB" w:rsidRPr="00F907CB" w:rsidRDefault="00F907CB" w:rsidP="00F907CB">
      <w:pPr>
        <w:suppressAutoHyphens/>
        <w:spacing w:line="240" w:lineRule="auto"/>
        <w:ind w:firstLine="720"/>
        <w:jc w:val="both"/>
        <w:rPr>
          <w:rFonts w:eastAsia="Calibri"/>
          <w:b/>
          <w:color w:val="000000" w:themeColor="text1"/>
          <w:sz w:val="22"/>
          <w:szCs w:val="22"/>
          <w:lang w:val="lt-LT" w:eastAsia="zh-CN"/>
        </w:rPr>
      </w:pPr>
      <w:r w:rsidRPr="00F907CB">
        <w:rPr>
          <w:rFonts w:eastAsia="Calibri"/>
          <w:b/>
          <w:color w:val="000000" w:themeColor="text1"/>
          <w:sz w:val="22"/>
          <w:szCs w:val="22"/>
          <w:lang w:val="lt-LT" w:eastAsia="zh-CN"/>
        </w:rPr>
        <w:t>Bendra kaina su PVM - __________ EUR (skaičiais ir žodžiais)</w:t>
      </w:r>
    </w:p>
    <w:p w14:paraId="5B924D36"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b/>
          <w:color w:val="000000" w:themeColor="text1"/>
          <w:sz w:val="22"/>
          <w:szCs w:val="22"/>
          <w:lang w:val="lt-LT" w:eastAsia="zh-CN"/>
        </w:rPr>
        <w:t>Į šią sumą įeina visos išlaidos ir visi mokesčiai, taip pat PVM, kuris sudaro _______ EUR (skaičiais ir žodžiais).</w:t>
      </w:r>
    </w:p>
    <w:p w14:paraId="16A90A61"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i/>
          <w:color w:val="000000" w:themeColor="text1"/>
          <w:sz w:val="22"/>
          <w:szCs w:val="22"/>
          <w:lang w:val="lt-LT" w:eastAsia="zh-CN"/>
        </w:rPr>
        <w:t>Tais atvejais, kai pagal galiojančius teisės aktus tiekėjui nereikia mokėti PVM, jis lentelėje eilutės „PVM  suma“ nepildo ir nurodo priežastis, dėl kurių PVM nemoka.</w:t>
      </w:r>
    </w:p>
    <w:p w14:paraId="6DFFE515" w14:textId="77777777" w:rsidR="00F907CB" w:rsidRPr="00F907CB" w:rsidRDefault="00F907CB" w:rsidP="00F907CB">
      <w:pPr>
        <w:spacing w:line="240" w:lineRule="auto"/>
        <w:jc w:val="both"/>
        <w:rPr>
          <w:rFonts w:eastAsia="Times New Roman"/>
          <w:color w:val="000000" w:themeColor="text1"/>
          <w:sz w:val="22"/>
          <w:szCs w:val="22"/>
          <w:lang w:val="lt-LT"/>
        </w:rPr>
      </w:pPr>
    </w:p>
    <w:p w14:paraId="7611AE56" w14:textId="77777777" w:rsidR="00F907CB" w:rsidRPr="00F907CB" w:rsidRDefault="00F907CB" w:rsidP="00F907CB">
      <w:pPr>
        <w:tabs>
          <w:tab w:val="left" w:pos="9468"/>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Kartu su paraiška pateikiame šiuos dokumentus: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2702"/>
        <w:gridCol w:w="591"/>
        <w:gridCol w:w="1939"/>
        <w:gridCol w:w="688"/>
        <w:gridCol w:w="1150"/>
        <w:gridCol w:w="1408"/>
        <w:gridCol w:w="636"/>
      </w:tblGrid>
      <w:tr w:rsidR="00F907CB" w:rsidRPr="00F907CB" w14:paraId="3B5B3945" w14:textId="77777777" w:rsidTr="000969A5">
        <w:tc>
          <w:tcPr>
            <w:tcW w:w="268" w:type="pct"/>
            <w:tcBorders>
              <w:top w:val="single" w:sz="4" w:space="0" w:color="auto"/>
              <w:left w:val="single" w:sz="4" w:space="0" w:color="auto"/>
              <w:bottom w:val="single" w:sz="4" w:space="0" w:color="auto"/>
              <w:right w:val="single" w:sz="4" w:space="0" w:color="auto"/>
            </w:tcBorders>
            <w:vAlign w:val="center"/>
            <w:hideMark/>
          </w:tcPr>
          <w:p w14:paraId="1F5A0E48"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Eil.</w:t>
            </w:r>
          </w:p>
          <w:p w14:paraId="5CE2AF81"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Nr.</w:t>
            </w:r>
          </w:p>
        </w:tc>
        <w:tc>
          <w:tcPr>
            <w:tcW w:w="3671" w:type="pct"/>
            <w:gridSpan w:val="5"/>
            <w:tcBorders>
              <w:top w:val="single" w:sz="4" w:space="0" w:color="auto"/>
              <w:left w:val="single" w:sz="4" w:space="0" w:color="auto"/>
              <w:bottom w:val="single" w:sz="4" w:space="0" w:color="auto"/>
              <w:right w:val="single" w:sz="4" w:space="0" w:color="auto"/>
            </w:tcBorders>
            <w:vAlign w:val="center"/>
            <w:hideMark/>
          </w:tcPr>
          <w:p w14:paraId="7F73CF69"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Pateiktų dokumentų pavadinimas</w:t>
            </w:r>
          </w:p>
        </w:tc>
        <w:tc>
          <w:tcPr>
            <w:tcW w:w="1061" w:type="pct"/>
            <w:gridSpan w:val="2"/>
            <w:tcBorders>
              <w:top w:val="single" w:sz="4" w:space="0" w:color="auto"/>
              <w:left w:val="single" w:sz="4" w:space="0" w:color="auto"/>
              <w:bottom w:val="single" w:sz="4" w:space="0" w:color="auto"/>
              <w:right w:val="single" w:sz="4" w:space="0" w:color="auto"/>
            </w:tcBorders>
            <w:vAlign w:val="center"/>
            <w:hideMark/>
          </w:tcPr>
          <w:p w14:paraId="18E8F066"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Dokumento puslapių skaičius</w:t>
            </w:r>
          </w:p>
        </w:tc>
      </w:tr>
      <w:tr w:rsidR="00F907CB" w:rsidRPr="00F907CB" w14:paraId="407D6675" w14:textId="77777777" w:rsidTr="000969A5">
        <w:tc>
          <w:tcPr>
            <w:tcW w:w="268" w:type="pct"/>
            <w:tcBorders>
              <w:top w:val="single" w:sz="4" w:space="0" w:color="auto"/>
              <w:left w:val="single" w:sz="4" w:space="0" w:color="auto"/>
              <w:bottom w:val="single" w:sz="4" w:space="0" w:color="auto"/>
              <w:right w:val="single" w:sz="4" w:space="0" w:color="auto"/>
            </w:tcBorders>
          </w:tcPr>
          <w:p w14:paraId="35B0D918" w14:textId="77777777" w:rsidR="00F907CB" w:rsidRPr="00F907CB" w:rsidRDefault="00F907CB" w:rsidP="00F907CB">
            <w:pPr>
              <w:spacing w:line="276" w:lineRule="auto"/>
              <w:jc w:val="both"/>
              <w:rPr>
                <w:rFonts w:eastAsia="Calibri"/>
                <w:color w:val="000000" w:themeColor="text1"/>
                <w:sz w:val="22"/>
                <w:szCs w:val="22"/>
                <w:lang w:val="lt-LT"/>
              </w:rPr>
            </w:pPr>
          </w:p>
        </w:tc>
        <w:tc>
          <w:tcPr>
            <w:tcW w:w="3671" w:type="pct"/>
            <w:gridSpan w:val="5"/>
            <w:tcBorders>
              <w:top w:val="single" w:sz="4" w:space="0" w:color="auto"/>
              <w:left w:val="single" w:sz="4" w:space="0" w:color="auto"/>
              <w:bottom w:val="single" w:sz="4" w:space="0" w:color="auto"/>
              <w:right w:val="single" w:sz="4" w:space="0" w:color="auto"/>
            </w:tcBorders>
          </w:tcPr>
          <w:p w14:paraId="5C853D11" w14:textId="77777777" w:rsidR="00F907CB" w:rsidRPr="00F907CB" w:rsidRDefault="00F907CB" w:rsidP="00F907CB">
            <w:pPr>
              <w:spacing w:line="276" w:lineRule="auto"/>
              <w:jc w:val="both"/>
              <w:rPr>
                <w:rFonts w:eastAsia="Calibri"/>
                <w:color w:val="000000" w:themeColor="text1"/>
                <w:sz w:val="22"/>
                <w:szCs w:val="22"/>
                <w:lang w:val="lt-LT"/>
              </w:rPr>
            </w:pPr>
          </w:p>
        </w:tc>
        <w:tc>
          <w:tcPr>
            <w:tcW w:w="1061" w:type="pct"/>
            <w:gridSpan w:val="2"/>
            <w:tcBorders>
              <w:top w:val="single" w:sz="4" w:space="0" w:color="auto"/>
              <w:left w:val="single" w:sz="4" w:space="0" w:color="auto"/>
              <w:bottom w:val="single" w:sz="4" w:space="0" w:color="auto"/>
              <w:right w:val="single" w:sz="4" w:space="0" w:color="auto"/>
            </w:tcBorders>
          </w:tcPr>
          <w:p w14:paraId="7E849CB9" w14:textId="77777777" w:rsidR="00F907CB" w:rsidRPr="00F907CB" w:rsidRDefault="00F907CB" w:rsidP="00F907CB">
            <w:pPr>
              <w:spacing w:line="276" w:lineRule="auto"/>
              <w:jc w:val="both"/>
              <w:rPr>
                <w:rFonts w:eastAsia="Calibri"/>
                <w:color w:val="000000" w:themeColor="text1"/>
                <w:sz w:val="22"/>
                <w:szCs w:val="22"/>
                <w:lang w:val="lt-LT"/>
              </w:rPr>
            </w:pPr>
          </w:p>
        </w:tc>
      </w:tr>
      <w:tr w:rsidR="00F907CB" w:rsidRPr="00F907CB" w14:paraId="54396FCA" w14:textId="77777777" w:rsidTr="000969A5">
        <w:tc>
          <w:tcPr>
            <w:tcW w:w="268" w:type="pct"/>
            <w:tcBorders>
              <w:top w:val="single" w:sz="4" w:space="0" w:color="auto"/>
              <w:left w:val="single" w:sz="4" w:space="0" w:color="auto"/>
              <w:bottom w:val="single" w:sz="4" w:space="0" w:color="auto"/>
              <w:right w:val="single" w:sz="4" w:space="0" w:color="auto"/>
            </w:tcBorders>
          </w:tcPr>
          <w:p w14:paraId="25D07D15" w14:textId="77777777" w:rsidR="00F907CB" w:rsidRPr="00F907CB" w:rsidRDefault="00F907CB" w:rsidP="00F907CB">
            <w:pPr>
              <w:spacing w:line="276" w:lineRule="auto"/>
              <w:jc w:val="both"/>
              <w:rPr>
                <w:rFonts w:eastAsia="Calibri"/>
                <w:color w:val="000000" w:themeColor="text1"/>
                <w:sz w:val="22"/>
                <w:szCs w:val="22"/>
                <w:lang w:val="lt-LT"/>
              </w:rPr>
            </w:pPr>
          </w:p>
        </w:tc>
        <w:tc>
          <w:tcPr>
            <w:tcW w:w="3671" w:type="pct"/>
            <w:gridSpan w:val="5"/>
            <w:tcBorders>
              <w:top w:val="single" w:sz="4" w:space="0" w:color="auto"/>
              <w:left w:val="single" w:sz="4" w:space="0" w:color="auto"/>
              <w:bottom w:val="single" w:sz="4" w:space="0" w:color="auto"/>
              <w:right w:val="single" w:sz="4" w:space="0" w:color="auto"/>
            </w:tcBorders>
          </w:tcPr>
          <w:p w14:paraId="4A5B5BA8" w14:textId="77777777" w:rsidR="00F907CB" w:rsidRPr="00F907CB" w:rsidRDefault="00F907CB" w:rsidP="00F907CB">
            <w:pPr>
              <w:tabs>
                <w:tab w:val="left" w:pos="1296"/>
                <w:tab w:val="center" w:pos="4153"/>
                <w:tab w:val="right" w:pos="8306"/>
              </w:tabs>
              <w:spacing w:line="276" w:lineRule="auto"/>
              <w:jc w:val="both"/>
              <w:rPr>
                <w:rFonts w:eastAsia="Times New Roman"/>
                <w:color w:val="000000" w:themeColor="text1"/>
                <w:sz w:val="22"/>
                <w:szCs w:val="22"/>
                <w:lang w:val="lt-LT" w:eastAsia="lt-LT"/>
              </w:rPr>
            </w:pPr>
          </w:p>
        </w:tc>
        <w:tc>
          <w:tcPr>
            <w:tcW w:w="1061" w:type="pct"/>
            <w:gridSpan w:val="2"/>
            <w:tcBorders>
              <w:top w:val="single" w:sz="4" w:space="0" w:color="auto"/>
              <w:left w:val="single" w:sz="4" w:space="0" w:color="auto"/>
              <w:bottom w:val="single" w:sz="4" w:space="0" w:color="auto"/>
              <w:right w:val="single" w:sz="4" w:space="0" w:color="auto"/>
            </w:tcBorders>
          </w:tcPr>
          <w:p w14:paraId="2DD80B62" w14:textId="77777777" w:rsidR="00F907CB" w:rsidRPr="00F907CB" w:rsidRDefault="00F907CB" w:rsidP="00F907CB">
            <w:pPr>
              <w:spacing w:line="276" w:lineRule="auto"/>
              <w:jc w:val="both"/>
              <w:rPr>
                <w:rFonts w:eastAsia="Calibri"/>
                <w:color w:val="000000" w:themeColor="text1"/>
                <w:sz w:val="22"/>
                <w:szCs w:val="22"/>
                <w:lang w:val="lt-LT"/>
              </w:rPr>
            </w:pPr>
          </w:p>
        </w:tc>
      </w:tr>
      <w:tr w:rsidR="00F907CB" w:rsidRPr="00F907CB" w14:paraId="46DCF827" w14:textId="77777777" w:rsidTr="005741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285"/>
        </w:trPr>
        <w:tc>
          <w:tcPr>
            <w:tcW w:w="1671" w:type="pct"/>
            <w:gridSpan w:val="2"/>
            <w:tcBorders>
              <w:top w:val="nil"/>
              <w:left w:val="nil"/>
              <w:bottom w:val="single" w:sz="4" w:space="0" w:color="auto"/>
              <w:right w:val="nil"/>
            </w:tcBorders>
          </w:tcPr>
          <w:p w14:paraId="398D0492" w14:textId="77777777" w:rsidR="00F907CB" w:rsidRPr="00F907CB" w:rsidRDefault="00F907CB" w:rsidP="00F907CB">
            <w:pPr>
              <w:spacing w:line="240" w:lineRule="auto"/>
              <w:rPr>
                <w:rFonts w:eastAsia="Calibri"/>
                <w:color w:val="000000" w:themeColor="text1"/>
                <w:sz w:val="22"/>
                <w:szCs w:val="22"/>
                <w:lang w:val="lt-LT"/>
              </w:rPr>
            </w:pPr>
          </w:p>
        </w:tc>
        <w:tc>
          <w:tcPr>
            <w:tcW w:w="307" w:type="pct"/>
          </w:tcPr>
          <w:p w14:paraId="71F51B18"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007" w:type="pct"/>
            <w:tcBorders>
              <w:top w:val="nil"/>
              <w:left w:val="nil"/>
              <w:bottom w:val="single" w:sz="4" w:space="0" w:color="auto"/>
              <w:right w:val="nil"/>
            </w:tcBorders>
          </w:tcPr>
          <w:p w14:paraId="631D618D"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357" w:type="pct"/>
          </w:tcPr>
          <w:p w14:paraId="7934458C"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328" w:type="pct"/>
            <w:gridSpan w:val="2"/>
            <w:tcBorders>
              <w:top w:val="nil"/>
              <w:left w:val="nil"/>
              <w:bottom w:val="single" w:sz="4" w:space="0" w:color="auto"/>
              <w:right w:val="nil"/>
            </w:tcBorders>
          </w:tcPr>
          <w:p w14:paraId="655CF834"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c>
          <w:tcPr>
            <w:tcW w:w="330" w:type="pct"/>
          </w:tcPr>
          <w:p w14:paraId="3AAAD5E8"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r>
      <w:tr w:rsidR="00F907CB" w:rsidRPr="00F907CB" w14:paraId="1E99DA1A" w14:textId="77777777" w:rsidTr="005741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trHeight w:val="186"/>
        </w:trPr>
        <w:tc>
          <w:tcPr>
            <w:tcW w:w="1671" w:type="pct"/>
            <w:gridSpan w:val="2"/>
            <w:tcBorders>
              <w:top w:val="single" w:sz="4" w:space="0" w:color="auto"/>
              <w:left w:val="nil"/>
              <w:bottom w:val="nil"/>
              <w:right w:val="nil"/>
            </w:tcBorders>
            <w:hideMark/>
          </w:tcPr>
          <w:p w14:paraId="2628C5F6" w14:textId="77777777" w:rsidR="00F907CB" w:rsidRPr="00F907CB" w:rsidRDefault="00F907CB" w:rsidP="00F907CB">
            <w:pPr>
              <w:snapToGrid w:val="0"/>
              <w:spacing w:line="240" w:lineRule="auto"/>
              <w:rPr>
                <w:rFonts w:eastAsia="Times New Roman"/>
                <w:color w:val="000000" w:themeColor="text1"/>
                <w:position w:val="6"/>
                <w:sz w:val="18"/>
                <w:szCs w:val="18"/>
                <w:lang w:val="lt-LT"/>
              </w:rPr>
            </w:pPr>
            <w:r w:rsidRPr="00F907CB">
              <w:rPr>
                <w:rFonts w:eastAsia="Times New Roman"/>
                <w:color w:val="000000" w:themeColor="text1"/>
                <w:position w:val="6"/>
                <w:sz w:val="18"/>
                <w:szCs w:val="18"/>
                <w:lang w:val="lt-LT"/>
              </w:rPr>
              <w:t>(Konkurso dalyvio arba jo įgalioto asmens pareigų pavadinimas)</w:t>
            </w:r>
          </w:p>
        </w:tc>
        <w:tc>
          <w:tcPr>
            <w:tcW w:w="307" w:type="pct"/>
          </w:tcPr>
          <w:p w14:paraId="053F4763"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007" w:type="pct"/>
            <w:tcBorders>
              <w:top w:val="single" w:sz="4" w:space="0" w:color="auto"/>
              <w:left w:val="nil"/>
              <w:bottom w:val="nil"/>
              <w:right w:val="nil"/>
            </w:tcBorders>
            <w:hideMark/>
          </w:tcPr>
          <w:p w14:paraId="67A24C59"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(Parašas)</w:t>
            </w:r>
            <w:r w:rsidRPr="00F907CB">
              <w:rPr>
                <w:rFonts w:eastAsia="Calibri"/>
                <w:i/>
                <w:color w:val="000000" w:themeColor="text1"/>
                <w:sz w:val="18"/>
                <w:szCs w:val="18"/>
                <w:lang w:val="lt-LT"/>
              </w:rPr>
              <w:t xml:space="preserve"> </w:t>
            </w:r>
          </w:p>
        </w:tc>
        <w:tc>
          <w:tcPr>
            <w:tcW w:w="357" w:type="pct"/>
          </w:tcPr>
          <w:p w14:paraId="5857D2B0"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328" w:type="pct"/>
            <w:gridSpan w:val="2"/>
            <w:tcBorders>
              <w:top w:val="single" w:sz="4" w:space="0" w:color="auto"/>
              <w:left w:val="nil"/>
              <w:bottom w:val="nil"/>
              <w:right w:val="nil"/>
            </w:tcBorders>
            <w:hideMark/>
          </w:tcPr>
          <w:p w14:paraId="3C3A9A68"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(Vardas ir pavardė)</w:t>
            </w:r>
            <w:r w:rsidRPr="00F907CB">
              <w:rPr>
                <w:rFonts w:eastAsia="Calibri"/>
                <w:i/>
                <w:color w:val="000000" w:themeColor="text1"/>
                <w:sz w:val="18"/>
                <w:szCs w:val="18"/>
                <w:lang w:val="lt-LT"/>
              </w:rPr>
              <w:t xml:space="preserve"> </w:t>
            </w:r>
          </w:p>
        </w:tc>
        <w:tc>
          <w:tcPr>
            <w:tcW w:w="330" w:type="pct"/>
          </w:tcPr>
          <w:p w14:paraId="2F4253E9" w14:textId="77777777" w:rsidR="00F907CB" w:rsidRPr="00F907CB" w:rsidRDefault="00F907CB" w:rsidP="00F907CB">
            <w:pPr>
              <w:spacing w:line="240" w:lineRule="auto"/>
              <w:ind w:right="-1"/>
              <w:jc w:val="center"/>
              <w:rPr>
                <w:rFonts w:eastAsia="Calibri"/>
                <w:color w:val="000000" w:themeColor="text1"/>
                <w:sz w:val="22"/>
                <w:szCs w:val="22"/>
                <w:lang w:val="lt-LT"/>
              </w:rPr>
            </w:pPr>
          </w:p>
        </w:tc>
      </w:tr>
    </w:tbl>
    <w:p w14:paraId="0F50E3BA" w14:textId="77777777" w:rsidR="00F907CB" w:rsidRPr="00F907CB" w:rsidRDefault="00F907CB" w:rsidP="00F907CB">
      <w:pPr>
        <w:spacing w:line="240" w:lineRule="auto"/>
        <w:jc w:val="both"/>
        <w:rPr>
          <w:rFonts w:eastAsia="Calibri"/>
          <w:color w:val="000000" w:themeColor="text1"/>
          <w:sz w:val="20"/>
          <w:szCs w:val="20"/>
          <w:lang w:val="lt-LT"/>
        </w:rPr>
      </w:pPr>
      <w:r w:rsidRPr="00F907CB">
        <w:rPr>
          <w:rFonts w:eastAsia="Calibri"/>
          <w:color w:val="000000" w:themeColor="text1"/>
          <w:sz w:val="12"/>
          <w:szCs w:val="20"/>
          <w:lang w:val="lt-LT"/>
        </w:rPr>
        <w:t xml:space="preserve">       </w:t>
      </w:r>
      <w:r w:rsidRPr="00F907CB">
        <w:rPr>
          <w:rFonts w:eastAsia="Calibri"/>
          <w:color w:val="000000" w:themeColor="text1"/>
          <w:sz w:val="20"/>
          <w:szCs w:val="20"/>
          <w:lang w:val="lt-LT"/>
        </w:rPr>
        <w:t>A.V</w:t>
      </w:r>
    </w:p>
    <w:p w14:paraId="2D3D069A" w14:textId="77777777" w:rsidR="00F907CB" w:rsidRPr="00F907CB" w:rsidRDefault="00F907CB" w:rsidP="00F907CB">
      <w:pPr>
        <w:spacing w:after="200" w:line="276" w:lineRule="auto"/>
        <w:jc w:val="center"/>
        <w:rPr>
          <w:rFonts w:eastAsia="Calibri"/>
          <w:b/>
          <w:iCs/>
          <w:color w:val="000000" w:themeColor="text1"/>
          <w:sz w:val="22"/>
          <w:szCs w:val="22"/>
          <w:lang w:val="lt-LT"/>
        </w:rPr>
      </w:pPr>
      <w:r w:rsidRPr="00F907CB">
        <w:rPr>
          <w:rFonts w:eastAsia="Calibri"/>
          <w:b/>
          <w:color w:val="000000" w:themeColor="text1"/>
          <w:sz w:val="22"/>
          <w:szCs w:val="22"/>
          <w:lang w:val="lt-LT"/>
        </w:rPr>
        <w:br w:type="page"/>
      </w:r>
      <w:r w:rsidRPr="00F907CB">
        <w:rPr>
          <w:rFonts w:eastAsia="Calibri"/>
          <w:b/>
          <w:color w:val="000000" w:themeColor="text1"/>
          <w:sz w:val="22"/>
          <w:szCs w:val="22"/>
          <w:lang w:val="lt-LT"/>
        </w:rPr>
        <w:lastRenderedPageBreak/>
        <w:t>PARAIŠKOS FORMA DĖL 3 DALIES</w:t>
      </w:r>
    </w:p>
    <w:p w14:paraId="193305FC" w14:textId="77777777" w:rsidR="00F907CB" w:rsidRPr="00F907CB" w:rsidRDefault="00F907CB" w:rsidP="00F907CB">
      <w:pPr>
        <w:spacing w:line="240" w:lineRule="auto"/>
        <w:jc w:val="center"/>
        <w:rPr>
          <w:rFonts w:eastAsia="Calibri"/>
          <w:b/>
          <w:color w:val="000000" w:themeColor="text1"/>
          <w:sz w:val="22"/>
          <w:szCs w:val="22"/>
          <w:lang w:val="lt-LT"/>
        </w:rPr>
      </w:pPr>
      <w:r w:rsidRPr="00F907CB">
        <w:rPr>
          <w:rFonts w:eastAsia="Times New Roman"/>
          <w:b/>
          <w:color w:val="000000" w:themeColor="text1"/>
          <w:sz w:val="22"/>
          <w:szCs w:val="22"/>
          <w:lang w:val="lt-LT"/>
        </w:rPr>
        <w:t>MYKOLO ROMERIO UNIVERSITETO PATALPŲ</w:t>
      </w:r>
      <w:r w:rsidRPr="00F907CB">
        <w:rPr>
          <w:rFonts w:eastAsia="Calibri"/>
          <w:b/>
          <w:color w:val="000000" w:themeColor="text1"/>
          <w:sz w:val="22"/>
          <w:szCs w:val="22"/>
          <w:lang w:val="lt-LT"/>
        </w:rPr>
        <w:t xml:space="preserve"> </w:t>
      </w:r>
    </w:p>
    <w:p w14:paraId="55794553"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VIEŠOJO NUOMOS KONKURSO PARAIŠKA </w:t>
      </w:r>
    </w:p>
    <w:p w14:paraId="28656482" w14:textId="77777777" w:rsidR="00F907CB" w:rsidRPr="00F907CB" w:rsidRDefault="00F907CB" w:rsidP="00F907CB">
      <w:pPr>
        <w:spacing w:line="240" w:lineRule="auto"/>
        <w:jc w:val="center"/>
        <w:rPr>
          <w:rFonts w:eastAsia="Times New Roman"/>
          <w:color w:val="000000" w:themeColor="text1"/>
          <w:sz w:val="22"/>
          <w:szCs w:val="22"/>
          <w:lang w:val="lt-LT"/>
        </w:rPr>
      </w:pPr>
    </w:p>
    <w:p w14:paraId="54CDA385"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(data)</w:t>
      </w:r>
    </w:p>
    <w:p w14:paraId="70070C6A" w14:textId="77777777" w:rsidR="00F907CB" w:rsidRPr="00F907CB" w:rsidRDefault="00F907CB" w:rsidP="00F907CB">
      <w:pPr>
        <w:spacing w:line="240" w:lineRule="auto"/>
        <w:jc w:val="center"/>
        <w:rPr>
          <w:rFonts w:eastAsia="Times New Roman"/>
          <w:color w:val="000000" w:themeColor="text1"/>
          <w:sz w:val="22"/>
          <w:szCs w:val="22"/>
          <w:lang w:val="lt-LT"/>
        </w:rPr>
      </w:pPr>
      <w:r w:rsidRPr="00F907CB">
        <w:rPr>
          <w:rFonts w:eastAsia="Times New Roman"/>
          <w:color w:val="000000" w:themeColor="text1"/>
          <w:sz w:val="22"/>
          <w:szCs w:val="22"/>
          <w:lang w:val="lt-LT"/>
        </w:rPr>
        <w:t>(surašymo vieta)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51"/>
        <w:gridCol w:w="6178"/>
      </w:tblGrid>
      <w:tr w:rsidR="00F907CB" w:rsidRPr="00F907CB" w14:paraId="7365CB24"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59743C50"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Konkurso dalyvio pavadinimas</w:t>
            </w:r>
          </w:p>
        </w:tc>
        <w:tc>
          <w:tcPr>
            <w:tcW w:w="6345" w:type="dxa"/>
            <w:tcBorders>
              <w:top w:val="single" w:sz="4" w:space="0" w:color="000000"/>
              <w:left w:val="single" w:sz="4" w:space="0" w:color="000000"/>
              <w:bottom w:val="single" w:sz="4" w:space="0" w:color="000000"/>
              <w:right w:val="single" w:sz="4" w:space="0" w:color="000000"/>
            </w:tcBorders>
          </w:tcPr>
          <w:p w14:paraId="5B3AA200"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5B9705BB"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232F088F"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Adresas (buveinė)</w:t>
            </w:r>
          </w:p>
        </w:tc>
        <w:tc>
          <w:tcPr>
            <w:tcW w:w="6345" w:type="dxa"/>
            <w:tcBorders>
              <w:top w:val="single" w:sz="4" w:space="0" w:color="000000"/>
              <w:left w:val="single" w:sz="4" w:space="0" w:color="000000"/>
              <w:bottom w:val="single" w:sz="4" w:space="0" w:color="000000"/>
              <w:right w:val="single" w:sz="4" w:space="0" w:color="000000"/>
            </w:tcBorders>
          </w:tcPr>
          <w:p w14:paraId="5E681FC1"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06B89D0A"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4BC3AFE0"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kodas </w:t>
            </w:r>
          </w:p>
          <w:p w14:paraId="2D3EEF28"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/asmens kodas (fiziniam asmeniui)</w:t>
            </w:r>
          </w:p>
        </w:tc>
        <w:tc>
          <w:tcPr>
            <w:tcW w:w="6345" w:type="dxa"/>
            <w:tcBorders>
              <w:top w:val="single" w:sz="4" w:space="0" w:color="000000"/>
              <w:left w:val="single" w:sz="4" w:space="0" w:color="000000"/>
              <w:bottom w:val="single" w:sz="4" w:space="0" w:color="000000"/>
              <w:right w:val="single" w:sz="4" w:space="0" w:color="000000"/>
            </w:tcBorders>
          </w:tcPr>
          <w:p w14:paraId="62698FA5"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6B7529E0"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736D31EA"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 xml:space="preserve">Įmonės vadovo vardas, pavardė </w:t>
            </w:r>
          </w:p>
        </w:tc>
        <w:tc>
          <w:tcPr>
            <w:tcW w:w="6345" w:type="dxa"/>
            <w:tcBorders>
              <w:top w:val="single" w:sz="4" w:space="0" w:color="000000"/>
              <w:left w:val="single" w:sz="4" w:space="0" w:color="000000"/>
              <w:bottom w:val="single" w:sz="4" w:space="0" w:color="000000"/>
              <w:right w:val="single" w:sz="4" w:space="0" w:color="000000"/>
            </w:tcBorders>
          </w:tcPr>
          <w:p w14:paraId="3F20E16F"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78F3FFCB"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08D46C51"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Telefono  numeris</w:t>
            </w:r>
          </w:p>
        </w:tc>
        <w:tc>
          <w:tcPr>
            <w:tcW w:w="6345" w:type="dxa"/>
            <w:tcBorders>
              <w:top w:val="single" w:sz="4" w:space="0" w:color="000000"/>
              <w:left w:val="single" w:sz="4" w:space="0" w:color="000000"/>
              <w:bottom w:val="single" w:sz="4" w:space="0" w:color="000000"/>
              <w:right w:val="single" w:sz="4" w:space="0" w:color="000000"/>
            </w:tcBorders>
          </w:tcPr>
          <w:p w14:paraId="584C0F4E"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0C452C73"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43A9147E" w14:textId="77777777"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El. pašto adresas</w:t>
            </w:r>
          </w:p>
        </w:tc>
        <w:tc>
          <w:tcPr>
            <w:tcW w:w="6345" w:type="dxa"/>
            <w:tcBorders>
              <w:top w:val="single" w:sz="4" w:space="0" w:color="000000"/>
              <w:left w:val="single" w:sz="4" w:space="0" w:color="000000"/>
              <w:bottom w:val="single" w:sz="4" w:space="0" w:color="000000"/>
              <w:right w:val="single" w:sz="4" w:space="0" w:color="000000"/>
            </w:tcBorders>
          </w:tcPr>
          <w:p w14:paraId="48840874" w14:textId="77777777" w:rsidR="00F907CB" w:rsidRPr="00F907CB" w:rsidRDefault="00F907CB" w:rsidP="00F907CB">
            <w:pPr>
              <w:spacing w:line="240" w:lineRule="auto"/>
              <w:rPr>
                <w:rFonts w:eastAsia="Times New Roman"/>
                <w:color w:val="000000" w:themeColor="text1"/>
                <w:sz w:val="22"/>
                <w:szCs w:val="22"/>
                <w:lang w:val="lt-LT"/>
              </w:rPr>
            </w:pPr>
          </w:p>
        </w:tc>
      </w:tr>
      <w:tr w:rsidR="00F907CB" w:rsidRPr="00F907CB" w14:paraId="78336E69" w14:textId="77777777" w:rsidTr="0057418E">
        <w:tc>
          <w:tcPr>
            <w:tcW w:w="3510" w:type="dxa"/>
            <w:tcBorders>
              <w:top w:val="single" w:sz="4" w:space="0" w:color="000000"/>
              <w:left w:val="single" w:sz="4" w:space="0" w:color="000000"/>
              <w:bottom w:val="single" w:sz="4" w:space="0" w:color="000000"/>
              <w:right w:val="single" w:sz="4" w:space="0" w:color="000000"/>
            </w:tcBorders>
            <w:hideMark/>
          </w:tcPr>
          <w:p w14:paraId="54C6F73E" w14:textId="77777777" w:rsidR="00F907CB" w:rsidRPr="00F907CB" w:rsidRDefault="00F907CB" w:rsidP="00F907CB">
            <w:pPr>
              <w:tabs>
                <w:tab w:val="left" w:pos="1485"/>
              </w:tabs>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Kredito įstaigos pavadinimas ir adresas,  sąskaitos numeris ir kodas</w:t>
            </w:r>
          </w:p>
        </w:tc>
        <w:tc>
          <w:tcPr>
            <w:tcW w:w="6345" w:type="dxa"/>
            <w:tcBorders>
              <w:top w:val="single" w:sz="4" w:space="0" w:color="000000"/>
              <w:left w:val="single" w:sz="4" w:space="0" w:color="000000"/>
              <w:bottom w:val="single" w:sz="4" w:space="0" w:color="000000"/>
              <w:right w:val="single" w:sz="4" w:space="0" w:color="000000"/>
            </w:tcBorders>
          </w:tcPr>
          <w:p w14:paraId="7007D997" w14:textId="77777777" w:rsidR="00F907CB" w:rsidRPr="00F907CB" w:rsidRDefault="00F907CB" w:rsidP="00F907CB">
            <w:pPr>
              <w:spacing w:line="240" w:lineRule="auto"/>
              <w:rPr>
                <w:rFonts w:eastAsia="Times New Roman"/>
                <w:color w:val="000000" w:themeColor="text1"/>
                <w:sz w:val="22"/>
                <w:szCs w:val="22"/>
                <w:lang w:val="lt-LT"/>
              </w:rPr>
            </w:pPr>
          </w:p>
        </w:tc>
      </w:tr>
    </w:tbl>
    <w:p w14:paraId="681FBC63" w14:textId="77777777" w:rsidR="00F907CB" w:rsidRPr="00F907CB" w:rsidRDefault="00F907CB" w:rsidP="00F907CB">
      <w:pPr>
        <w:spacing w:line="240" w:lineRule="auto"/>
        <w:rPr>
          <w:rFonts w:eastAsia="Times New Roman"/>
          <w:color w:val="000000" w:themeColor="text1"/>
          <w:sz w:val="22"/>
          <w:szCs w:val="22"/>
          <w:lang w:val="lt-LT"/>
        </w:rPr>
      </w:pPr>
    </w:p>
    <w:p w14:paraId="248B00C0"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Šia paraiška pažymime ir patvirtiname, kad sutinkame su visomis Viešojo nuomos konkurso sąlygomis, nustatytomis:</w:t>
      </w:r>
    </w:p>
    <w:p w14:paraId="03A896FA"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1) Mykolo Romerio universiteto patalpų viešojo nuomos konkurso sąlygose;</w:t>
      </w:r>
    </w:p>
    <w:p w14:paraId="75B4A466"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2) Valstybės ilgalaikio materialiojo turto nuomos sutarties projekte;</w:t>
      </w:r>
    </w:p>
    <w:p w14:paraId="2E13C402"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3) kituose nuomos dokumentuose.</w:t>
      </w:r>
    </w:p>
    <w:p w14:paraId="47534A62"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p>
    <w:p w14:paraId="61595A48" w14:textId="77777777" w:rsidR="00F907CB" w:rsidRPr="00F907CB" w:rsidRDefault="00F907CB" w:rsidP="00F907CB">
      <w:pPr>
        <w:tabs>
          <w:tab w:val="left" w:pos="180"/>
          <w:tab w:val="left" w:pos="900"/>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Patvirtiname, kad nuomos sutarties vykdymo metu užtikrinsime visus Konkurso sąlygų nustatytus reikalavimus ir siūlome:</w:t>
      </w:r>
    </w:p>
    <w:p w14:paraId="3BE95D57" w14:textId="77777777" w:rsidR="00F907CB" w:rsidRPr="00F907CB" w:rsidRDefault="00F907CB" w:rsidP="00F907CB">
      <w:pPr>
        <w:spacing w:line="240" w:lineRule="auto"/>
        <w:ind w:firstLine="720"/>
        <w:jc w:val="both"/>
        <w:rPr>
          <w:rFonts w:eastAsia="Times New Roman"/>
          <w:color w:val="000000" w:themeColor="text1"/>
          <w:sz w:val="22"/>
          <w:szCs w:val="22"/>
          <w:lang w:val="lt-LT"/>
        </w:rPr>
      </w:pPr>
    </w:p>
    <w:p w14:paraId="02AE9CA4" w14:textId="25677C16" w:rsidR="00F907CB" w:rsidRPr="003937EA" w:rsidRDefault="00F907CB" w:rsidP="00F907CB">
      <w:pPr>
        <w:tabs>
          <w:tab w:val="left" w:pos="4395"/>
        </w:tabs>
        <w:spacing w:line="240" w:lineRule="auto"/>
        <w:ind w:firstLine="720"/>
        <w:jc w:val="both"/>
        <w:rPr>
          <w:rFonts w:eastAsia="Times New Roman"/>
          <w:b/>
          <w:color w:val="000000" w:themeColor="text1"/>
          <w:sz w:val="22"/>
          <w:szCs w:val="22"/>
          <w:lang w:val="lt-LT"/>
        </w:rPr>
      </w:pPr>
      <w:r w:rsidRPr="00130183">
        <w:rPr>
          <w:rFonts w:eastAsia="Times New Roman"/>
          <w:b/>
          <w:color w:val="000000" w:themeColor="text1"/>
          <w:sz w:val="22"/>
          <w:szCs w:val="22"/>
          <w:lang w:val="lt-LT"/>
        </w:rPr>
        <w:t>3 dalis.</w:t>
      </w:r>
      <w:r w:rsidRPr="00130183">
        <w:rPr>
          <w:rFonts w:eastAsia="Times New Roman"/>
          <w:color w:val="000000" w:themeColor="text1"/>
          <w:lang w:val="lt-LT"/>
        </w:rPr>
        <w:t xml:space="preserve"> </w:t>
      </w:r>
      <w:r w:rsidR="00442D29">
        <w:rPr>
          <w:rFonts w:eastAsia="Times New Roman"/>
          <w:color w:val="000000" w:themeColor="text1"/>
          <w:lang w:val="lt-LT"/>
        </w:rPr>
        <w:t>P</w:t>
      </w:r>
      <w:r w:rsidR="001D3B6C" w:rsidRPr="003937EA">
        <w:rPr>
          <w:b/>
          <w:color w:val="000000" w:themeColor="text1"/>
          <w:lang w:val="lt-LT"/>
        </w:rPr>
        <w:t>irmo aukšto patalp</w:t>
      </w:r>
      <w:r w:rsidR="00F373A8" w:rsidRPr="003937EA">
        <w:rPr>
          <w:b/>
          <w:color w:val="000000" w:themeColor="text1"/>
          <w:lang w:val="lt-LT"/>
        </w:rPr>
        <w:t>os</w:t>
      </w:r>
      <w:r w:rsidR="001D3B6C" w:rsidRPr="003937EA">
        <w:rPr>
          <w:b/>
          <w:color w:val="000000" w:themeColor="text1"/>
          <w:lang w:val="lt-LT"/>
        </w:rPr>
        <w:t>, esanči</w:t>
      </w:r>
      <w:r w:rsidR="00F373A8" w:rsidRPr="003937EA">
        <w:rPr>
          <w:b/>
          <w:color w:val="000000" w:themeColor="text1"/>
          <w:lang w:val="lt-LT"/>
        </w:rPr>
        <w:t>os</w:t>
      </w:r>
      <w:r w:rsidR="001D3B6C" w:rsidRPr="003937EA">
        <w:rPr>
          <w:b/>
          <w:color w:val="000000" w:themeColor="text1"/>
          <w:lang w:val="lt-LT"/>
        </w:rPr>
        <w:t xml:space="preserve"> adresu Didlaukio g. 86</w:t>
      </w:r>
      <w:r w:rsidR="001D3B6C" w:rsidRPr="003937EA">
        <w:rPr>
          <w:b/>
          <w:lang w:val="lt-LT"/>
        </w:rPr>
        <w:t>, Vilnius</w:t>
      </w:r>
      <w:r w:rsidR="00EE6B15" w:rsidRPr="003937EA">
        <w:rPr>
          <w:rFonts w:eastAsia="Times New Roman"/>
          <w:b/>
          <w:color w:val="000000" w:themeColor="text1"/>
          <w:sz w:val="22"/>
          <w:szCs w:val="22"/>
          <w:lang w:val="lt-LT"/>
        </w:rPr>
        <w:t>,</w:t>
      </w:r>
      <w:r w:rsidRPr="003937EA">
        <w:rPr>
          <w:rFonts w:eastAsia="Times New Roman"/>
          <w:b/>
          <w:color w:val="000000" w:themeColor="text1"/>
          <w:sz w:val="22"/>
          <w:szCs w:val="22"/>
          <w:lang w:val="lt-LT"/>
        </w:rPr>
        <w:t xml:space="preserve"> nuoma</w:t>
      </w:r>
    </w:p>
    <w:p w14:paraId="277819DA" w14:textId="77777777" w:rsidR="00F373A8" w:rsidRPr="003937EA" w:rsidRDefault="00F373A8" w:rsidP="00F907CB">
      <w:pPr>
        <w:tabs>
          <w:tab w:val="left" w:pos="4395"/>
        </w:tabs>
        <w:spacing w:line="240" w:lineRule="auto"/>
        <w:ind w:firstLine="720"/>
        <w:jc w:val="both"/>
        <w:rPr>
          <w:rFonts w:eastAsia="Times New Roman"/>
          <w:b/>
          <w:color w:val="000000" w:themeColor="text1"/>
          <w:sz w:val="22"/>
          <w:szCs w:val="22"/>
          <w:lang w:val="lt-LT"/>
        </w:rPr>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969"/>
        <w:gridCol w:w="2127"/>
        <w:gridCol w:w="1417"/>
        <w:gridCol w:w="1843"/>
      </w:tblGrid>
      <w:tr w:rsidR="00F907CB" w:rsidRPr="00130183" w14:paraId="101317A3" w14:textId="77777777" w:rsidTr="0057418E">
        <w:tc>
          <w:tcPr>
            <w:tcW w:w="675" w:type="dxa"/>
            <w:tcBorders>
              <w:top w:val="single" w:sz="4" w:space="0" w:color="auto"/>
              <w:left w:val="single" w:sz="4" w:space="0" w:color="auto"/>
              <w:bottom w:val="single" w:sz="4" w:space="0" w:color="auto"/>
              <w:right w:val="single" w:sz="4" w:space="0" w:color="auto"/>
            </w:tcBorders>
            <w:vAlign w:val="center"/>
            <w:hideMark/>
          </w:tcPr>
          <w:p w14:paraId="7FBBDE5F"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Eil. Nr.</w:t>
            </w:r>
          </w:p>
        </w:tc>
        <w:tc>
          <w:tcPr>
            <w:tcW w:w="3969" w:type="dxa"/>
            <w:tcBorders>
              <w:top w:val="single" w:sz="4" w:space="0" w:color="auto"/>
              <w:left w:val="single" w:sz="4" w:space="0" w:color="auto"/>
              <w:bottom w:val="single" w:sz="4" w:space="0" w:color="auto"/>
              <w:right w:val="single" w:sz="4" w:space="0" w:color="auto"/>
            </w:tcBorders>
            <w:vAlign w:val="center"/>
            <w:hideMark/>
          </w:tcPr>
          <w:p w14:paraId="654ED574"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Paslaugų pavadinimas</w:t>
            </w:r>
          </w:p>
        </w:tc>
        <w:tc>
          <w:tcPr>
            <w:tcW w:w="2127" w:type="dxa"/>
            <w:tcBorders>
              <w:top w:val="single" w:sz="4" w:space="0" w:color="auto"/>
              <w:left w:val="single" w:sz="4" w:space="0" w:color="auto"/>
              <w:bottom w:val="single" w:sz="4" w:space="0" w:color="auto"/>
              <w:right w:val="single" w:sz="4" w:space="0" w:color="auto"/>
            </w:tcBorders>
            <w:hideMark/>
          </w:tcPr>
          <w:p w14:paraId="1C5FA620"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1 m² nuompinigių dydis per mėnesį, EUR be PVM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74CB15"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Patalpų plotas</w:t>
            </w:r>
          </w:p>
          <w:p w14:paraId="479F939C"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(m</w:t>
            </w:r>
            <w:r w:rsidRPr="00130183">
              <w:rPr>
                <w:rFonts w:ascii="Calibri" w:eastAsia="Times New Roman" w:hAnsi="Calibri"/>
                <w:b/>
                <w:color w:val="000000" w:themeColor="text1"/>
                <w:sz w:val="20"/>
                <w:szCs w:val="20"/>
                <w:lang w:val="lt-LT"/>
              </w:rPr>
              <w:t>²)</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FEE9D3D" w14:textId="77777777" w:rsidR="00F907CB" w:rsidRPr="00130183" w:rsidRDefault="00F907CB" w:rsidP="00F907CB">
            <w:pPr>
              <w:spacing w:line="240" w:lineRule="auto"/>
              <w:jc w:val="center"/>
              <w:rPr>
                <w:rFonts w:eastAsia="Times New Roman"/>
                <w:b/>
                <w:color w:val="000000" w:themeColor="text1"/>
                <w:sz w:val="20"/>
                <w:szCs w:val="20"/>
                <w:lang w:val="lt-LT"/>
              </w:rPr>
            </w:pPr>
            <w:r w:rsidRPr="00130183">
              <w:rPr>
                <w:rFonts w:eastAsia="Times New Roman"/>
                <w:b/>
                <w:color w:val="000000" w:themeColor="text1"/>
                <w:sz w:val="20"/>
                <w:szCs w:val="20"/>
                <w:lang w:val="lt-LT"/>
              </w:rPr>
              <w:t>1(vieno) mėnesio patalpų nuomos kaina be PVM, EUR</w:t>
            </w:r>
          </w:p>
        </w:tc>
      </w:tr>
      <w:tr w:rsidR="00F907CB" w:rsidRPr="00130183" w14:paraId="125D598A" w14:textId="77777777" w:rsidTr="0057418E">
        <w:tc>
          <w:tcPr>
            <w:tcW w:w="675" w:type="dxa"/>
            <w:tcBorders>
              <w:top w:val="single" w:sz="4" w:space="0" w:color="auto"/>
              <w:left w:val="single" w:sz="4" w:space="0" w:color="auto"/>
              <w:bottom w:val="single" w:sz="4" w:space="0" w:color="auto"/>
              <w:right w:val="single" w:sz="4" w:space="0" w:color="auto"/>
            </w:tcBorders>
            <w:hideMark/>
          </w:tcPr>
          <w:p w14:paraId="477E7FF6" w14:textId="77777777" w:rsidR="00F907CB" w:rsidRPr="00130183" w:rsidRDefault="00F907CB" w:rsidP="00F907CB">
            <w:pPr>
              <w:spacing w:line="240" w:lineRule="auto"/>
              <w:jc w:val="both"/>
              <w:rPr>
                <w:rFonts w:eastAsia="Times New Roman"/>
                <w:color w:val="000000" w:themeColor="text1"/>
                <w:sz w:val="22"/>
                <w:szCs w:val="22"/>
                <w:lang w:val="lt-LT"/>
              </w:rPr>
            </w:pPr>
            <w:r w:rsidRPr="00130183">
              <w:rPr>
                <w:rFonts w:eastAsia="Times New Roman"/>
                <w:color w:val="000000" w:themeColor="text1"/>
                <w:sz w:val="22"/>
                <w:szCs w:val="22"/>
                <w:lang w:val="lt-LT"/>
              </w:rPr>
              <w:t>1.</w:t>
            </w:r>
          </w:p>
        </w:tc>
        <w:tc>
          <w:tcPr>
            <w:tcW w:w="3969" w:type="dxa"/>
            <w:tcBorders>
              <w:top w:val="single" w:sz="4" w:space="0" w:color="auto"/>
              <w:left w:val="single" w:sz="4" w:space="0" w:color="auto"/>
              <w:bottom w:val="single" w:sz="4" w:space="0" w:color="auto"/>
              <w:right w:val="single" w:sz="4" w:space="0" w:color="auto"/>
            </w:tcBorders>
            <w:hideMark/>
          </w:tcPr>
          <w:p w14:paraId="5AFFDF9A" w14:textId="6B8210C2" w:rsidR="00F907CB" w:rsidRPr="00130183" w:rsidRDefault="00F907CB" w:rsidP="00F907CB">
            <w:pPr>
              <w:spacing w:line="240" w:lineRule="auto"/>
              <w:jc w:val="both"/>
              <w:rPr>
                <w:rFonts w:eastAsia="Times New Roman"/>
                <w:color w:val="000000" w:themeColor="text1"/>
                <w:sz w:val="22"/>
                <w:szCs w:val="22"/>
                <w:lang w:val="lt-LT"/>
              </w:rPr>
            </w:pPr>
            <w:r w:rsidRPr="00130183">
              <w:rPr>
                <w:rFonts w:eastAsia="Times New Roman"/>
                <w:color w:val="000000" w:themeColor="text1"/>
                <w:sz w:val="22"/>
                <w:szCs w:val="22"/>
                <w:lang w:val="lt-LT"/>
              </w:rPr>
              <w:t>Mykolo Romerio universiteto</w:t>
            </w:r>
            <w:r w:rsidRPr="00130183">
              <w:rPr>
                <w:rFonts w:eastAsia="Times New Roman"/>
                <w:color w:val="000000" w:themeColor="text1"/>
                <w:lang w:val="lt-LT"/>
              </w:rPr>
              <w:t xml:space="preserve"> </w:t>
            </w:r>
            <w:r w:rsidR="00EE6B15" w:rsidRPr="00130183">
              <w:rPr>
                <w:lang w:val="lt-LT"/>
              </w:rPr>
              <w:t xml:space="preserve">1 </w:t>
            </w:r>
            <w:r w:rsidR="00F373A8">
              <w:rPr>
                <w:lang w:val="lt-LT"/>
              </w:rPr>
              <w:t>aukšto patalpos</w:t>
            </w:r>
            <w:r w:rsidR="00EE6B15" w:rsidRPr="00130183">
              <w:rPr>
                <w:lang w:val="lt-LT"/>
              </w:rPr>
              <w:t>, esanči</w:t>
            </w:r>
            <w:r w:rsidR="00F373A8">
              <w:rPr>
                <w:lang w:val="lt-LT"/>
              </w:rPr>
              <w:t>os</w:t>
            </w:r>
            <w:r w:rsidR="00EE6B15" w:rsidRPr="00130183">
              <w:rPr>
                <w:lang w:val="lt-LT"/>
              </w:rPr>
              <w:t xml:space="preserve"> adresu </w:t>
            </w:r>
            <w:proofErr w:type="spellStart"/>
            <w:r w:rsidR="00F373A8" w:rsidRPr="003C21AD">
              <w:rPr>
                <w:color w:val="000000" w:themeColor="text1"/>
              </w:rPr>
              <w:t>Didlaukio</w:t>
            </w:r>
            <w:proofErr w:type="spellEnd"/>
            <w:r w:rsidR="00F373A8" w:rsidRPr="003C21AD">
              <w:rPr>
                <w:color w:val="000000" w:themeColor="text1"/>
              </w:rPr>
              <w:t xml:space="preserve"> g. 86</w:t>
            </w:r>
            <w:r w:rsidR="00EE6B15" w:rsidRPr="00130183">
              <w:rPr>
                <w:lang w:val="lt-LT"/>
              </w:rPr>
              <w:t>, Vilnius</w:t>
            </w:r>
            <w:r w:rsidRPr="00130183">
              <w:rPr>
                <w:rFonts w:eastAsia="Times New Roman"/>
                <w:color w:val="000000" w:themeColor="text1"/>
                <w:lang w:val="lt-LT"/>
              </w:rPr>
              <w:t>, nuoma</w:t>
            </w:r>
          </w:p>
        </w:tc>
        <w:tc>
          <w:tcPr>
            <w:tcW w:w="2127" w:type="dxa"/>
            <w:tcBorders>
              <w:top w:val="single" w:sz="4" w:space="0" w:color="auto"/>
              <w:left w:val="single" w:sz="4" w:space="0" w:color="auto"/>
              <w:bottom w:val="single" w:sz="4" w:space="0" w:color="auto"/>
              <w:right w:val="single" w:sz="4" w:space="0" w:color="auto"/>
            </w:tcBorders>
          </w:tcPr>
          <w:p w14:paraId="2531EB9E" w14:textId="77777777" w:rsidR="00F907CB" w:rsidRPr="00130183"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hideMark/>
          </w:tcPr>
          <w:p w14:paraId="0728C99E" w14:textId="2F7842C6" w:rsidR="00F907CB" w:rsidRPr="00130183" w:rsidRDefault="00F373A8" w:rsidP="00F907CB">
            <w:pPr>
              <w:spacing w:line="240" w:lineRule="auto"/>
              <w:jc w:val="center"/>
              <w:rPr>
                <w:rFonts w:eastAsia="Times New Roman"/>
                <w:color w:val="000000" w:themeColor="text1"/>
                <w:sz w:val="22"/>
                <w:szCs w:val="22"/>
                <w:lang w:val="lt-LT"/>
              </w:rPr>
            </w:pPr>
            <w:r>
              <w:rPr>
                <w:rFonts w:eastAsia="Times New Roman"/>
                <w:color w:val="000000" w:themeColor="text1"/>
                <w:sz w:val="22"/>
                <w:szCs w:val="22"/>
                <w:lang w:val="lt-LT"/>
              </w:rPr>
              <w:t>13,67</w:t>
            </w:r>
          </w:p>
        </w:tc>
        <w:tc>
          <w:tcPr>
            <w:tcW w:w="1843" w:type="dxa"/>
            <w:tcBorders>
              <w:top w:val="single" w:sz="4" w:space="0" w:color="auto"/>
              <w:left w:val="single" w:sz="4" w:space="0" w:color="auto"/>
              <w:bottom w:val="single" w:sz="4" w:space="0" w:color="auto"/>
              <w:right w:val="single" w:sz="4" w:space="0" w:color="auto"/>
            </w:tcBorders>
          </w:tcPr>
          <w:p w14:paraId="42CB753C" w14:textId="77777777" w:rsidR="00F907CB" w:rsidRPr="00130183" w:rsidRDefault="00F907CB" w:rsidP="00F907CB">
            <w:pPr>
              <w:spacing w:line="240" w:lineRule="auto"/>
              <w:jc w:val="both"/>
              <w:rPr>
                <w:rFonts w:eastAsia="Times New Roman"/>
                <w:color w:val="000000" w:themeColor="text1"/>
                <w:sz w:val="22"/>
                <w:szCs w:val="22"/>
                <w:lang w:val="lt-LT"/>
              </w:rPr>
            </w:pPr>
          </w:p>
        </w:tc>
      </w:tr>
      <w:tr w:rsidR="00F907CB" w:rsidRPr="00F907CB" w14:paraId="7173DADB" w14:textId="77777777" w:rsidTr="0057418E">
        <w:tc>
          <w:tcPr>
            <w:tcW w:w="4644" w:type="dxa"/>
            <w:gridSpan w:val="2"/>
            <w:tcBorders>
              <w:top w:val="single" w:sz="4" w:space="0" w:color="auto"/>
              <w:left w:val="single" w:sz="4" w:space="0" w:color="auto"/>
              <w:bottom w:val="single" w:sz="4" w:space="0" w:color="auto"/>
              <w:right w:val="single" w:sz="4" w:space="0" w:color="auto"/>
            </w:tcBorders>
            <w:hideMark/>
          </w:tcPr>
          <w:p w14:paraId="2240B556" w14:textId="77777777" w:rsidR="00F907CB" w:rsidRPr="00F907CB" w:rsidRDefault="00F907CB" w:rsidP="00F907CB">
            <w:pPr>
              <w:spacing w:line="240" w:lineRule="auto"/>
              <w:jc w:val="right"/>
              <w:rPr>
                <w:rFonts w:eastAsia="Times New Roman"/>
                <w:color w:val="000000" w:themeColor="text1"/>
                <w:sz w:val="22"/>
                <w:szCs w:val="22"/>
                <w:lang w:val="lt-LT"/>
              </w:rPr>
            </w:pPr>
            <w:r w:rsidRPr="00F907CB">
              <w:rPr>
                <w:rFonts w:eastAsia="Times New Roman"/>
                <w:color w:val="000000" w:themeColor="text1"/>
                <w:sz w:val="22"/>
                <w:szCs w:val="22"/>
                <w:lang w:val="lt-LT"/>
              </w:rPr>
              <w:t>Iš viso su PVM</w:t>
            </w:r>
          </w:p>
        </w:tc>
        <w:tc>
          <w:tcPr>
            <w:tcW w:w="2127" w:type="dxa"/>
            <w:tcBorders>
              <w:top w:val="single" w:sz="4" w:space="0" w:color="auto"/>
              <w:left w:val="single" w:sz="4" w:space="0" w:color="auto"/>
              <w:bottom w:val="single" w:sz="4" w:space="0" w:color="auto"/>
              <w:right w:val="single" w:sz="4" w:space="0" w:color="auto"/>
            </w:tcBorders>
          </w:tcPr>
          <w:p w14:paraId="2779728B"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tcPr>
          <w:p w14:paraId="792C1137"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843" w:type="dxa"/>
            <w:tcBorders>
              <w:top w:val="single" w:sz="4" w:space="0" w:color="auto"/>
              <w:left w:val="single" w:sz="4" w:space="0" w:color="auto"/>
              <w:bottom w:val="single" w:sz="4" w:space="0" w:color="auto"/>
              <w:right w:val="single" w:sz="4" w:space="0" w:color="auto"/>
            </w:tcBorders>
          </w:tcPr>
          <w:p w14:paraId="2A9D5934" w14:textId="77777777" w:rsidR="00F907CB" w:rsidRPr="00F907CB" w:rsidRDefault="00F907CB" w:rsidP="00F907CB">
            <w:pPr>
              <w:spacing w:line="240" w:lineRule="auto"/>
              <w:jc w:val="both"/>
              <w:rPr>
                <w:rFonts w:eastAsia="Times New Roman"/>
                <w:color w:val="000000" w:themeColor="text1"/>
                <w:sz w:val="22"/>
                <w:szCs w:val="22"/>
                <w:lang w:val="lt-LT"/>
              </w:rPr>
            </w:pPr>
          </w:p>
        </w:tc>
      </w:tr>
      <w:tr w:rsidR="00F907CB" w:rsidRPr="00F907CB" w14:paraId="4B3E6E27" w14:textId="77777777" w:rsidTr="0057418E">
        <w:tc>
          <w:tcPr>
            <w:tcW w:w="4644" w:type="dxa"/>
            <w:gridSpan w:val="2"/>
            <w:tcBorders>
              <w:top w:val="single" w:sz="4" w:space="0" w:color="auto"/>
              <w:left w:val="single" w:sz="4" w:space="0" w:color="auto"/>
              <w:bottom w:val="single" w:sz="4" w:space="0" w:color="auto"/>
              <w:right w:val="single" w:sz="4" w:space="0" w:color="auto"/>
            </w:tcBorders>
            <w:hideMark/>
          </w:tcPr>
          <w:p w14:paraId="04A001E4" w14:textId="77777777" w:rsidR="00F907CB" w:rsidRPr="00F907CB" w:rsidRDefault="00F907CB" w:rsidP="00F907CB">
            <w:pPr>
              <w:spacing w:line="240" w:lineRule="auto"/>
              <w:jc w:val="right"/>
              <w:rPr>
                <w:rFonts w:eastAsia="Times New Roman"/>
                <w:color w:val="000000" w:themeColor="text1"/>
                <w:sz w:val="22"/>
                <w:szCs w:val="22"/>
                <w:lang w:val="lt-LT"/>
              </w:rPr>
            </w:pPr>
            <w:r w:rsidRPr="00F907CB">
              <w:rPr>
                <w:rFonts w:eastAsia="Times New Roman"/>
                <w:color w:val="000000" w:themeColor="text1"/>
                <w:sz w:val="22"/>
                <w:szCs w:val="22"/>
                <w:lang w:val="lt-LT"/>
              </w:rPr>
              <w:t>PVM suma</w:t>
            </w:r>
          </w:p>
        </w:tc>
        <w:tc>
          <w:tcPr>
            <w:tcW w:w="2127" w:type="dxa"/>
            <w:tcBorders>
              <w:top w:val="single" w:sz="4" w:space="0" w:color="auto"/>
              <w:left w:val="single" w:sz="4" w:space="0" w:color="auto"/>
              <w:bottom w:val="single" w:sz="4" w:space="0" w:color="auto"/>
              <w:right w:val="single" w:sz="4" w:space="0" w:color="auto"/>
            </w:tcBorders>
          </w:tcPr>
          <w:p w14:paraId="097544E6"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417" w:type="dxa"/>
            <w:tcBorders>
              <w:top w:val="single" w:sz="4" w:space="0" w:color="auto"/>
              <w:left w:val="single" w:sz="4" w:space="0" w:color="auto"/>
              <w:bottom w:val="single" w:sz="4" w:space="0" w:color="auto"/>
              <w:right w:val="single" w:sz="4" w:space="0" w:color="auto"/>
            </w:tcBorders>
          </w:tcPr>
          <w:p w14:paraId="72E0E074" w14:textId="77777777" w:rsidR="00F907CB" w:rsidRPr="00F907CB" w:rsidRDefault="00F907CB" w:rsidP="00F907CB">
            <w:pPr>
              <w:spacing w:line="240" w:lineRule="auto"/>
              <w:jc w:val="both"/>
              <w:rPr>
                <w:rFonts w:eastAsia="Times New Roman"/>
                <w:color w:val="000000" w:themeColor="text1"/>
                <w:sz w:val="22"/>
                <w:szCs w:val="22"/>
                <w:lang w:val="lt-LT"/>
              </w:rPr>
            </w:pPr>
          </w:p>
        </w:tc>
        <w:tc>
          <w:tcPr>
            <w:tcW w:w="1843" w:type="dxa"/>
            <w:tcBorders>
              <w:top w:val="single" w:sz="4" w:space="0" w:color="auto"/>
              <w:left w:val="single" w:sz="4" w:space="0" w:color="auto"/>
              <w:bottom w:val="single" w:sz="4" w:space="0" w:color="auto"/>
              <w:right w:val="single" w:sz="4" w:space="0" w:color="auto"/>
            </w:tcBorders>
          </w:tcPr>
          <w:p w14:paraId="380FA51F" w14:textId="77777777" w:rsidR="00F907CB" w:rsidRPr="00F907CB" w:rsidRDefault="00F907CB" w:rsidP="00F907CB">
            <w:pPr>
              <w:spacing w:line="240" w:lineRule="auto"/>
              <w:jc w:val="both"/>
              <w:rPr>
                <w:rFonts w:eastAsia="Times New Roman"/>
                <w:color w:val="000000" w:themeColor="text1"/>
                <w:sz w:val="22"/>
                <w:szCs w:val="22"/>
                <w:lang w:val="lt-LT"/>
              </w:rPr>
            </w:pPr>
          </w:p>
        </w:tc>
      </w:tr>
    </w:tbl>
    <w:p w14:paraId="3514AA7B" w14:textId="77777777" w:rsidR="00F907CB" w:rsidRPr="00F907CB" w:rsidRDefault="00F907CB" w:rsidP="00F907CB">
      <w:pPr>
        <w:spacing w:line="240" w:lineRule="auto"/>
        <w:jc w:val="both"/>
        <w:rPr>
          <w:rFonts w:eastAsia="Times New Roman"/>
          <w:color w:val="000000" w:themeColor="text1"/>
          <w:sz w:val="22"/>
          <w:szCs w:val="22"/>
          <w:lang w:val="lt-LT"/>
        </w:rPr>
      </w:pPr>
    </w:p>
    <w:p w14:paraId="74DD0221" w14:textId="77777777" w:rsidR="00F907CB" w:rsidRPr="00F907CB" w:rsidRDefault="00F907CB" w:rsidP="00F907CB">
      <w:pPr>
        <w:suppressAutoHyphens/>
        <w:spacing w:line="240" w:lineRule="auto"/>
        <w:ind w:firstLine="720"/>
        <w:jc w:val="both"/>
        <w:rPr>
          <w:rFonts w:eastAsia="Calibri"/>
          <w:b/>
          <w:color w:val="000000" w:themeColor="text1"/>
          <w:sz w:val="22"/>
          <w:szCs w:val="22"/>
          <w:lang w:val="lt-LT" w:eastAsia="zh-CN"/>
        </w:rPr>
      </w:pPr>
      <w:r w:rsidRPr="00F907CB">
        <w:rPr>
          <w:rFonts w:eastAsia="Calibri"/>
          <w:b/>
          <w:color w:val="000000" w:themeColor="text1"/>
          <w:sz w:val="22"/>
          <w:szCs w:val="22"/>
          <w:lang w:val="lt-LT" w:eastAsia="zh-CN"/>
        </w:rPr>
        <w:t>Bendra kaina su PVM - __________ EUR (skaičiais ir žodžiais)</w:t>
      </w:r>
    </w:p>
    <w:p w14:paraId="5DA796D6"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b/>
          <w:color w:val="000000" w:themeColor="text1"/>
          <w:sz w:val="22"/>
          <w:szCs w:val="22"/>
          <w:lang w:val="lt-LT" w:eastAsia="zh-CN"/>
        </w:rPr>
        <w:t>Į šią sumą įeina visos išlaidos ir visi mokesčiai, taip pat PVM, kuris sudaro _______ EUR (skaičiais ir žodžiais).</w:t>
      </w:r>
    </w:p>
    <w:p w14:paraId="01526A7C" w14:textId="77777777" w:rsidR="00F907CB" w:rsidRPr="00F907CB" w:rsidRDefault="00F907CB" w:rsidP="00F907CB">
      <w:pPr>
        <w:suppressAutoHyphens/>
        <w:spacing w:line="240" w:lineRule="auto"/>
        <w:ind w:firstLine="720"/>
        <w:jc w:val="both"/>
        <w:rPr>
          <w:rFonts w:eastAsia="Calibri"/>
          <w:i/>
          <w:color w:val="000000" w:themeColor="text1"/>
          <w:sz w:val="22"/>
          <w:szCs w:val="22"/>
          <w:lang w:val="lt-LT" w:eastAsia="zh-CN"/>
        </w:rPr>
      </w:pPr>
      <w:r w:rsidRPr="00F907CB">
        <w:rPr>
          <w:rFonts w:eastAsia="Calibri"/>
          <w:i/>
          <w:color w:val="000000" w:themeColor="text1"/>
          <w:sz w:val="22"/>
          <w:szCs w:val="22"/>
          <w:lang w:val="lt-LT" w:eastAsia="zh-CN"/>
        </w:rPr>
        <w:t>Tais atvejais, kai pagal galiojančius teisės aktus tiekėjui nereikia mokėti PVM, jis lentelėje eilutės „PVM  suma“ nepildo ir nurodo priežastis, dėl kurių PVM nemoka.</w:t>
      </w:r>
    </w:p>
    <w:p w14:paraId="51CBC940" w14:textId="77777777" w:rsidR="00F907CB" w:rsidRPr="00F907CB" w:rsidRDefault="00F907CB" w:rsidP="00F907CB">
      <w:pPr>
        <w:tabs>
          <w:tab w:val="left" w:pos="9468"/>
        </w:tabs>
        <w:spacing w:line="240" w:lineRule="auto"/>
        <w:jc w:val="both"/>
        <w:rPr>
          <w:rFonts w:eastAsia="Calibri"/>
          <w:color w:val="000000" w:themeColor="text1"/>
          <w:sz w:val="22"/>
          <w:szCs w:val="22"/>
          <w:lang w:val="lt-LT"/>
        </w:rPr>
      </w:pPr>
    </w:p>
    <w:p w14:paraId="11F46A8E" w14:textId="77777777" w:rsidR="00F907CB" w:rsidRPr="00F907CB" w:rsidRDefault="00F907CB" w:rsidP="00F907CB">
      <w:pPr>
        <w:tabs>
          <w:tab w:val="left" w:pos="9468"/>
        </w:tabs>
        <w:spacing w:line="240" w:lineRule="auto"/>
        <w:ind w:firstLine="720"/>
        <w:jc w:val="both"/>
        <w:rPr>
          <w:rFonts w:eastAsia="Calibri"/>
          <w:color w:val="000000" w:themeColor="text1"/>
          <w:sz w:val="22"/>
          <w:szCs w:val="22"/>
          <w:lang w:val="lt-LT"/>
        </w:rPr>
      </w:pPr>
      <w:r w:rsidRPr="00F907CB">
        <w:rPr>
          <w:rFonts w:eastAsia="Calibri"/>
          <w:color w:val="000000" w:themeColor="text1"/>
          <w:sz w:val="22"/>
          <w:szCs w:val="22"/>
          <w:lang w:val="lt-LT"/>
        </w:rPr>
        <w:t>Kartu su paraiška pateikiame šiuos dokumentus: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7070"/>
        <w:gridCol w:w="2043"/>
      </w:tblGrid>
      <w:tr w:rsidR="00F907CB" w:rsidRPr="00F907CB" w14:paraId="06A4A42B" w14:textId="77777777" w:rsidTr="0057418E">
        <w:tc>
          <w:tcPr>
            <w:tcW w:w="268" w:type="pct"/>
            <w:tcBorders>
              <w:top w:val="single" w:sz="4" w:space="0" w:color="auto"/>
              <w:left w:val="single" w:sz="4" w:space="0" w:color="auto"/>
              <w:bottom w:val="single" w:sz="4" w:space="0" w:color="auto"/>
              <w:right w:val="single" w:sz="4" w:space="0" w:color="auto"/>
            </w:tcBorders>
            <w:vAlign w:val="center"/>
            <w:hideMark/>
          </w:tcPr>
          <w:p w14:paraId="68A88168"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Eil.</w:t>
            </w:r>
          </w:p>
          <w:p w14:paraId="237958FC"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Nr.</w:t>
            </w:r>
          </w:p>
        </w:tc>
        <w:tc>
          <w:tcPr>
            <w:tcW w:w="3670" w:type="pct"/>
            <w:tcBorders>
              <w:top w:val="single" w:sz="4" w:space="0" w:color="auto"/>
              <w:left w:val="single" w:sz="4" w:space="0" w:color="auto"/>
              <w:bottom w:val="single" w:sz="4" w:space="0" w:color="auto"/>
              <w:right w:val="single" w:sz="4" w:space="0" w:color="auto"/>
            </w:tcBorders>
            <w:vAlign w:val="center"/>
            <w:hideMark/>
          </w:tcPr>
          <w:p w14:paraId="01578C19"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Pateiktų dokumentų pavadinimas</w:t>
            </w:r>
          </w:p>
        </w:tc>
        <w:tc>
          <w:tcPr>
            <w:tcW w:w="1061" w:type="pct"/>
            <w:tcBorders>
              <w:top w:val="single" w:sz="4" w:space="0" w:color="auto"/>
              <w:left w:val="single" w:sz="4" w:space="0" w:color="auto"/>
              <w:bottom w:val="single" w:sz="4" w:space="0" w:color="auto"/>
              <w:right w:val="single" w:sz="4" w:space="0" w:color="auto"/>
            </w:tcBorders>
            <w:vAlign w:val="center"/>
            <w:hideMark/>
          </w:tcPr>
          <w:p w14:paraId="16A658AD" w14:textId="77777777" w:rsidR="00F907CB" w:rsidRPr="00F907CB" w:rsidRDefault="00F907CB" w:rsidP="00F907CB">
            <w:pPr>
              <w:spacing w:line="276" w:lineRule="auto"/>
              <w:jc w:val="center"/>
              <w:rPr>
                <w:rFonts w:eastAsia="Calibri"/>
                <w:b/>
                <w:color w:val="000000" w:themeColor="text1"/>
                <w:sz w:val="20"/>
                <w:szCs w:val="20"/>
                <w:lang w:val="lt-LT"/>
              </w:rPr>
            </w:pPr>
            <w:r w:rsidRPr="00F907CB">
              <w:rPr>
                <w:rFonts w:eastAsia="Calibri"/>
                <w:b/>
                <w:color w:val="000000" w:themeColor="text1"/>
                <w:sz w:val="20"/>
                <w:szCs w:val="20"/>
                <w:lang w:val="lt-LT"/>
              </w:rPr>
              <w:t>Dokumento puslapių skaičius</w:t>
            </w:r>
          </w:p>
        </w:tc>
      </w:tr>
      <w:tr w:rsidR="00F907CB" w:rsidRPr="00F907CB" w14:paraId="136962B2" w14:textId="77777777" w:rsidTr="0057418E">
        <w:tc>
          <w:tcPr>
            <w:tcW w:w="268" w:type="pct"/>
            <w:tcBorders>
              <w:top w:val="single" w:sz="4" w:space="0" w:color="auto"/>
              <w:left w:val="single" w:sz="4" w:space="0" w:color="auto"/>
              <w:bottom w:val="single" w:sz="4" w:space="0" w:color="auto"/>
              <w:right w:val="single" w:sz="4" w:space="0" w:color="auto"/>
            </w:tcBorders>
          </w:tcPr>
          <w:p w14:paraId="753AB0E4" w14:textId="77777777" w:rsidR="00F907CB" w:rsidRPr="00F907CB" w:rsidRDefault="00F907CB" w:rsidP="00F907CB">
            <w:pPr>
              <w:spacing w:line="276" w:lineRule="auto"/>
              <w:jc w:val="both"/>
              <w:rPr>
                <w:rFonts w:eastAsia="Calibri"/>
                <w:color w:val="000000" w:themeColor="text1"/>
                <w:sz w:val="22"/>
                <w:szCs w:val="22"/>
                <w:lang w:val="lt-LT"/>
              </w:rPr>
            </w:pPr>
          </w:p>
        </w:tc>
        <w:tc>
          <w:tcPr>
            <w:tcW w:w="3670" w:type="pct"/>
            <w:tcBorders>
              <w:top w:val="single" w:sz="4" w:space="0" w:color="auto"/>
              <w:left w:val="single" w:sz="4" w:space="0" w:color="auto"/>
              <w:bottom w:val="single" w:sz="4" w:space="0" w:color="auto"/>
              <w:right w:val="single" w:sz="4" w:space="0" w:color="auto"/>
            </w:tcBorders>
          </w:tcPr>
          <w:p w14:paraId="67A103EA" w14:textId="77777777" w:rsidR="00F907CB" w:rsidRPr="00F907CB" w:rsidRDefault="00F907CB" w:rsidP="00F907CB">
            <w:pPr>
              <w:spacing w:line="276" w:lineRule="auto"/>
              <w:jc w:val="both"/>
              <w:rPr>
                <w:rFonts w:eastAsia="Calibri"/>
                <w:color w:val="000000" w:themeColor="text1"/>
                <w:sz w:val="22"/>
                <w:szCs w:val="22"/>
                <w:lang w:val="lt-LT"/>
              </w:rPr>
            </w:pPr>
          </w:p>
        </w:tc>
        <w:tc>
          <w:tcPr>
            <w:tcW w:w="1061" w:type="pct"/>
            <w:tcBorders>
              <w:top w:val="single" w:sz="4" w:space="0" w:color="auto"/>
              <w:left w:val="single" w:sz="4" w:space="0" w:color="auto"/>
              <w:bottom w:val="single" w:sz="4" w:space="0" w:color="auto"/>
              <w:right w:val="single" w:sz="4" w:space="0" w:color="auto"/>
            </w:tcBorders>
          </w:tcPr>
          <w:p w14:paraId="27200B97" w14:textId="77777777" w:rsidR="00F907CB" w:rsidRPr="00F907CB" w:rsidRDefault="00F907CB" w:rsidP="00F907CB">
            <w:pPr>
              <w:spacing w:line="276" w:lineRule="auto"/>
              <w:jc w:val="both"/>
              <w:rPr>
                <w:rFonts w:eastAsia="Calibri"/>
                <w:color w:val="000000" w:themeColor="text1"/>
                <w:sz w:val="22"/>
                <w:szCs w:val="22"/>
                <w:lang w:val="lt-LT"/>
              </w:rPr>
            </w:pPr>
          </w:p>
        </w:tc>
      </w:tr>
      <w:tr w:rsidR="00F907CB" w:rsidRPr="00F907CB" w14:paraId="35C500D0" w14:textId="77777777" w:rsidTr="0057418E">
        <w:tc>
          <w:tcPr>
            <w:tcW w:w="268" w:type="pct"/>
            <w:tcBorders>
              <w:top w:val="single" w:sz="4" w:space="0" w:color="auto"/>
              <w:left w:val="single" w:sz="4" w:space="0" w:color="auto"/>
              <w:bottom w:val="single" w:sz="4" w:space="0" w:color="auto"/>
              <w:right w:val="single" w:sz="4" w:space="0" w:color="auto"/>
            </w:tcBorders>
          </w:tcPr>
          <w:p w14:paraId="4CFBFB0A" w14:textId="77777777" w:rsidR="00F907CB" w:rsidRPr="00F907CB" w:rsidRDefault="00F907CB" w:rsidP="00F907CB">
            <w:pPr>
              <w:spacing w:line="276" w:lineRule="auto"/>
              <w:jc w:val="both"/>
              <w:rPr>
                <w:rFonts w:eastAsia="Calibri"/>
                <w:color w:val="000000" w:themeColor="text1"/>
                <w:sz w:val="22"/>
                <w:szCs w:val="22"/>
                <w:lang w:val="lt-LT"/>
              </w:rPr>
            </w:pPr>
          </w:p>
        </w:tc>
        <w:tc>
          <w:tcPr>
            <w:tcW w:w="3670" w:type="pct"/>
            <w:tcBorders>
              <w:top w:val="single" w:sz="4" w:space="0" w:color="auto"/>
              <w:left w:val="single" w:sz="4" w:space="0" w:color="auto"/>
              <w:bottom w:val="single" w:sz="4" w:space="0" w:color="auto"/>
              <w:right w:val="single" w:sz="4" w:space="0" w:color="auto"/>
            </w:tcBorders>
          </w:tcPr>
          <w:p w14:paraId="79DA8732" w14:textId="77777777" w:rsidR="00F907CB" w:rsidRPr="00F907CB" w:rsidRDefault="00F907CB" w:rsidP="00F907CB">
            <w:pPr>
              <w:tabs>
                <w:tab w:val="left" w:pos="1296"/>
                <w:tab w:val="center" w:pos="4153"/>
                <w:tab w:val="right" w:pos="8306"/>
              </w:tabs>
              <w:spacing w:line="276" w:lineRule="auto"/>
              <w:jc w:val="both"/>
              <w:rPr>
                <w:rFonts w:eastAsia="Times New Roman"/>
                <w:color w:val="000000" w:themeColor="text1"/>
                <w:sz w:val="22"/>
                <w:szCs w:val="22"/>
                <w:lang w:val="lt-LT" w:eastAsia="lt-LT"/>
              </w:rPr>
            </w:pPr>
          </w:p>
        </w:tc>
        <w:tc>
          <w:tcPr>
            <w:tcW w:w="1061" w:type="pct"/>
            <w:tcBorders>
              <w:top w:val="single" w:sz="4" w:space="0" w:color="auto"/>
              <w:left w:val="single" w:sz="4" w:space="0" w:color="auto"/>
              <w:bottom w:val="single" w:sz="4" w:space="0" w:color="auto"/>
              <w:right w:val="single" w:sz="4" w:space="0" w:color="auto"/>
            </w:tcBorders>
          </w:tcPr>
          <w:p w14:paraId="4F817DD4" w14:textId="77777777" w:rsidR="00F907CB" w:rsidRPr="00F907CB" w:rsidRDefault="00F907CB" w:rsidP="00F907CB">
            <w:pPr>
              <w:spacing w:line="276" w:lineRule="auto"/>
              <w:jc w:val="both"/>
              <w:rPr>
                <w:rFonts w:eastAsia="Calibri"/>
                <w:color w:val="000000" w:themeColor="text1"/>
                <w:sz w:val="22"/>
                <w:szCs w:val="22"/>
                <w:lang w:val="lt-LT"/>
              </w:rPr>
            </w:pPr>
          </w:p>
        </w:tc>
      </w:tr>
    </w:tbl>
    <w:p w14:paraId="61BCFA63" w14:textId="77777777" w:rsidR="00F907CB" w:rsidRPr="00F907CB" w:rsidRDefault="00F907CB" w:rsidP="00F907CB">
      <w:pPr>
        <w:spacing w:line="240" w:lineRule="auto"/>
        <w:ind w:firstLine="720"/>
        <w:jc w:val="both"/>
        <w:rPr>
          <w:rFonts w:eastAsia="Calibri"/>
          <w:color w:val="000000" w:themeColor="text1"/>
          <w:sz w:val="22"/>
          <w:szCs w:val="22"/>
          <w:lang w:val="lt-LT"/>
        </w:rPr>
      </w:pPr>
    </w:p>
    <w:tbl>
      <w:tblPr>
        <w:tblW w:w="5000" w:type="pct"/>
        <w:tblLook w:val="01E0" w:firstRow="1" w:lastRow="1" w:firstColumn="1" w:lastColumn="1" w:noHBand="0" w:noVBand="0"/>
      </w:tblPr>
      <w:tblGrid>
        <w:gridCol w:w="3222"/>
        <w:gridCol w:w="592"/>
        <w:gridCol w:w="1941"/>
        <w:gridCol w:w="688"/>
        <w:gridCol w:w="2560"/>
        <w:gridCol w:w="636"/>
      </w:tblGrid>
      <w:tr w:rsidR="00F907CB" w:rsidRPr="00F907CB" w14:paraId="4B9C1C29" w14:textId="77777777" w:rsidTr="0057418E">
        <w:trPr>
          <w:trHeight w:val="285"/>
        </w:trPr>
        <w:tc>
          <w:tcPr>
            <w:tcW w:w="1671" w:type="pct"/>
            <w:tcBorders>
              <w:top w:val="nil"/>
              <w:left w:val="nil"/>
              <w:bottom w:val="single" w:sz="4" w:space="0" w:color="auto"/>
              <w:right w:val="nil"/>
            </w:tcBorders>
          </w:tcPr>
          <w:p w14:paraId="29DE851A" w14:textId="77777777" w:rsidR="00F907CB" w:rsidRPr="00F907CB" w:rsidRDefault="00F907CB" w:rsidP="00F907CB">
            <w:pPr>
              <w:spacing w:line="240" w:lineRule="auto"/>
              <w:rPr>
                <w:rFonts w:eastAsia="Calibri"/>
                <w:color w:val="000000" w:themeColor="text1"/>
                <w:sz w:val="22"/>
                <w:szCs w:val="22"/>
                <w:lang w:val="lt-LT"/>
              </w:rPr>
            </w:pPr>
          </w:p>
        </w:tc>
        <w:tc>
          <w:tcPr>
            <w:tcW w:w="307" w:type="pct"/>
          </w:tcPr>
          <w:p w14:paraId="58A507D1"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007" w:type="pct"/>
            <w:tcBorders>
              <w:top w:val="nil"/>
              <w:left w:val="nil"/>
              <w:bottom w:val="single" w:sz="4" w:space="0" w:color="auto"/>
              <w:right w:val="nil"/>
            </w:tcBorders>
          </w:tcPr>
          <w:p w14:paraId="4E29C0CE"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357" w:type="pct"/>
          </w:tcPr>
          <w:p w14:paraId="32D67D8C" w14:textId="77777777" w:rsidR="00F907CB" w:rsidRPr="00F907CB" w:rsidRDefault="00F907CB" w:rsidP="00F907CB">
            <w:pPr>
              <w:spacing w:before="120" w:after="120" w:line="240" w:lineRule="auto"/>
              <w:jc w:val="center"/>
              <w:rPr>
                <w:rFonts w:eastAsia="Calibri"/>
                <w:color w:val="000000" w:themeColor="text1"/>
                <w:sz w:val="22"/>
                <w:szCs w:val="22"/>
                <w:lang w:val="lt-LT"/>
              </w:rPr>
            </w:pPr>
          </w:p>
        </w:tc>
        <w:tc>
          <w:tcPr>
            <w:tcW w:w="1328" w:type="pct"/>
            <w:tcBorders>
              <w:top w:val="nil"/>
              <w:left w:val="nil"/>
              <w:bottom w:val="single" w:sz="4" w:space="0" w:color="auto"/>
              <w:right w:val="nil"/>
            </w:tcBorders>
          </w:tcPr>
          <w:p w14:paraId="699B2E1C"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c>
          <w:tcPr>
            <w:tcW w:w="330" w:type="pct"/>
          </w:tcPr>
          <w:p w14:paraId="0144E89A" w14:textId="77777777" w:rsidR="00F907CB" w:rsidRPr="00F907CB" w:rsidRDefault="00F907CB" w:rsidP="00F907CB">
            <w:pPr>
              <w:spacing w:before="120" w:after="120" w:line="240" w:lineRule="auto"/>
              <w:jc w:val="right"/>
              <w:rPr>
                <w:rFonts w:eastAsia="Calibri"/>
                <w:color w:val="000000" w:themeColor="text1"/>
                <w:sz w:val="22"/>
                <w:szCs w:val="22"/>
                <w:lang w:val="lt-LT"/>
              </w:rPr>
            </w:pPr>
          </w:p>
        </w:tc>
      </w:tr>
      <w:tr w:rsidR="00F907CB" w:rsidRPr="00F907CB" w14:paraId="560696E1" w14:textId="77777777" w:rsidTr="0057418E">
        <w:trPr>
          <w:trHeight w:val="186"/>
        </w:trPr>
        <w:tc>
          <w:tcPr>
            <w:tcW w:w="1671" w:type="pct"/>
            <w:tcBorders>
              <w:top w:val="single" w:sz="4" w:space="0" w:color="auto"/>
              <w:left w:val="nil"/>
              <w:bottom w:val="nil"/>
              <w:right w:val="nil"/>
            </w:tcBorders>
            <w:hideMark/>
          </w:tcPr>
          <w:p w14:paraId="3EF11DEC" w14:textId="77777777" w:rsidR="00F907CB" w:rsidRPr="00F907CB" w:rsidRDefault="00F907CB" w:rsidP="00F907CB">
            <w:pPr>
              <w:snapToGrid w:val="0"/>
              <w:spacing w:line="240" w:lineRule="auto"/>
              <w:rPr>
                <w:rFonts w:eastAsia="Times New Roman"/>
                <w:color w:val="000000" w:themeColor="text1"/>
                <w:position w:val="6"/>
                <w:sz w:val="18"/>
                <w:szCs w:val="18"/>
                <w:lang w:val="lt-LT"/>
              </w:rPr>
            </w:pPr>
            <w:r w:rsidRPr="00F907CB">
              <w:rPr>
                <w:rFonts w:eastAsia="Times New Roman"/>
                <w:color w:val="000000" w:themeColor="text1"/>
                <w:position w:val="6"/>
                <w:sz w:val="18"/>
                <w:szCs w:val="18"/>
                <w:lang w:val="lt-LT"/>
              </w:rPr>
              <w:t>(Konkurso dalyvio arba jo įgalioto asmens pareigų pavadinimas)</w:t>
            </w:r>
          </w:p>
        </w:tc>
        <w:tc>
          <w:tcPr>
            <w:tcW w:w="307" w:type="pct"/>
          </w:tcPr>
          <w:p w14:paraId="4315C18C"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007" w:type="pct"/>
            <w:tcBorders>
              <w:top w:val="single" w:sz="4" w:space="0" w:color="auto"/>
              <w:left w:val="nil"/>
              <w:bottom w:val="nil"/>
              <w:right w:val="nil"/>
            </w:tcBorders>
            <w:hideMark/>
          </w:tcPr>
          <w:p w14:paraId="34AEF765"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(Parašas)</w:t>
            </w:r>
            <w:r w:rsidRPr="00F907CB">
              <w:rPr>
                <w:rFonts w:eastAsia="Calibri"/>
                <w:i/>
                <w:color w:val="000000" w:themeColor="text1"/>
                <w:sz w:val="18"/>
                <w:szCs w:val="18"/>
                <w:lang w:val="lt-LT"/>
              </w:rPr>
              <w:t xml:space="preserve"> </w:t>
            </w:r>
          </w:p>
        </w:tc>
        <w:tc>
          <w:tcPr>
            <w:tcW w:w="357" w:type="pct"/>
          </w:tcPr>
          <w:p w14:paraId="3755A7DF" w14:textId="77777777" w:rsidR="00F907CB" w:rsidRPr="00F907CB" w:rsidRDefault="00F907CB" w:rsidP="00F907CB">
            <w:pPr>
              <w:spacing w:line="240" w:lineRule="auto"/>
              <w:ind w:right="-1"/>
              <w:jc w:val="center"/>
              <w:rPr>
                <w:rFonts w:eastAsia="Calibri"/>
                <w:color w:val="000000" w:themeColor="text1"/>
                <w:sz w:val="18"/>
                <w:szCs w:val="18"/>
                <w:lang w:val="lt-LT"/>
              </w:rPr>
            </w:pPr>
          </w:p>
        </w:tc>
        <w:tc>
          <w:tcPr>
            <w:tcW w:w="1328" w:type="pct"/>
            <w:tcBorders>
              <w:top w:val="single" w:sz="4" w:space="0" w:color="auto"/>
              <w:left w:val="nil"/>
              <w:bottom w:val="nil"/>
              <w:right w:val="nil"/>
            </w:tcBorders>
            <w:hideMark/>
          </w:tcPr>
          <w:p w14:paraId="6C15E91B" w14:textId="77777777" w:rsidR="00F907CB" w:rsidRPr="00F907CB" w:rsidRDefault="00F907CB" w:rsidP="00F907CB">
            <w:pPr>
              <w:spacing w:line="240" w:lineRule="auto"/>
              <w:ind w:right="-1"/>
              <w:jc w:val="center"/>
              <w:rPr>
                <w:rFonts w:eastAsia="Calibri"/>
                <w:color w:val="000000" w:themeColor="text1"/>
                <w:sz w:val="18"/>
                <w:szCs w:val="18"/>
                <w:lang w:val="lt-LT"/>
              </w:rPr>
            </w:pPr>
            <w:r w:rsidRPr="00F907CB">
              <w:rPr>
                <w:rFonts w:eastAsia="Calibri"/>
                <w:color w:val="000000" w:themeColor="text1"/>
                <w:position w:val="6"/>
                <w:sz w:val="18"/>
                <w:szCs w:val="18"/>
                <w:lang w:val="lt-LT"/>
              </w:rPr>
              <w:t>(Vardas ir pavardė)</w:t>
            </w:r>
            <w:r w:rsidRPr="00F907CB">
              <w:rPr>
                <w:rFonts w:eastAsia="Calibri"/>
                <w:i/>
                <w:color w:val="000000" w:themeColor="text1"/>
                <w:sz w:val="18"/>
                <w:szCs w:val="18"/>
                <w:lang w:val="lt-LT"/>
              </w:rPr>
              <w:t xml:space="preserve"> </w:t>
            </w:r>
          </w:p>
        </w:tc>
        <w:tc>
          <w:tcPr>
            <w:tcW w:w="330" w:type="pct"/>
          </w:tcPr>
          <w:p w14:paraId="1F9C9B82" w14:textId="77777777" w:rsidR="00F907CB" w:rsidRPr="00F907CB" w:rsidRDefault="00F907CB" w:rsidP="00F907CB">
            <w:pPr>
              <w:spacing w:line="240" w:lineRule="auto"/>
              <w:ind w:right="-1"/>
              <w:jc w:val="center"/>
              <w:rPr>
                <w:rFonts w:eastAsia="Calibri"/>
                <w:color w:val="000000" w:themeColor="text1"/>
                <w:sz w:val="22"/>
                <w:szCs w:val="22"/>
                <w:lang w:val="lt-LT"/>
              </w:rPr>
            </w:pPr>
          </w:p>
        </w:tc>
      </w:tr>
    </w:tbl>
    <w:p w14:paraId="55D7089C" w14:textId="77777777" w:rsidR="003F424A" w:rsidRDefault="00F907CB" w:rsidP="00F907CB">
      <w:pPr>
        <w:spacing w:line="240" w:lineRule="auto"/>
        <w:jc w:val="both"/>
        <w:rPr>
          <w:rFonts w:eastAsia="Calibri"/>
          <w:color w:val="000000" w:themeColor="text1"/>
          <w:sz w:val="20"/>
          <w:szCs w:val="20"/>
          <w:lang w:val="lt-LT"/>
        </w:rPr>
      </w:pPr>
      <w:r w:rsidRPr="00F907CB">
        <w:rPr>
          <w:rFonts w:eastAsia="Calibri"/>
          <w:color w:val="000000" w:themeColor="text1"/>
          <w:sz w:val="20"/>
          <w:szCs w:val="20"/>
          <w:lang w:val="lt-LT"/>
        </w:rPr>
        <w:t xml:space="preserve">A.V. </w:t>
      </w:r>
    </w:p>
    <w:p w14:paraId="35721E77" w14:textId="77777777" w:rsidR="00D07F85" w:rsidRDefault="00D07F85" w:rsidP="00D07F85">
      <w:pPr>
        <w:spacing w:after="200" w:line="276" w:lineRule="auto"/>
        <w:jc w:val="center"/>
        <w:rPr>
          <w:rFonts w:eastAsia="Calibri"/>
          <w:b/>
          <w:color w:val="000000" w:themeColor="text1"/>
          <w:sz w:val="22"/>
          <w:szCs w:val="22"/>
          <w:lang w:val="lt-LT"/>
        </w:rPr>
      </w:pPr>
    </w:p>
    <w:p w14:paraId="077153A4" w14:textId="77777777" w:rsidR="0035439A" w:rsidRDefault="0035439A" w:rsidP="00F907CB">
      <w:pPr>
        <w:spacing w:line="240" w:lineRule="auto"/>
        <w:jc w:val="right"/>
        <w:rPr>
          <w:rFonts w:eastAsia="Calibri"/>
          <w:color w:val="000000" w:themeColor="text1"/>
          <w:sz w:val="20"/>
          <w:szCs w:val="20"/>
          <w:lang w:val="lt-LT"/>
        </w:rPr>
      </w:pPr>
    </w:p>
    <w:p w14:paraId="21A2691C" w14:textId="77777777" w:rsidR="00F907CB" w:rsidRPr="00F907CB" w:rsidRDefault="00F907CB" w:rsidP="00F907CB">
      <w:pPr>
        <w:spacing w:line="240" w:lineRule="auto"/>
        <w:jc w:val="right"/>
        <w:rPr>
          <w:rFonts w:eastAsia="Calibri"/>
          <w:color w:val="000000" w:themeColor="text1"/>
          <w:sz w:val="20"/>
          <w:szCs w:val="20"/>
          <w:lang w:val="lt-LT"/>
        </w:rPr>
      </w:pPr>
      <w:r w:rsidRPr="00F907CB">
        <w:rPr>
          <w:rFonts w:eastAsia="Calibri"/>
          <w:color w:val="000000" w:themeColor="text1"/>
          <w:sz w:val="20"/>
          <w:szCs w:val="20"/>
          <w:lang w:val="lt-LT"/>
        </w:rPr>
        <w:t>Konkurso sąlygų 2 priedas</w:t>
      </w:r>
    </w:p>
    <w:p w14:paraId="6EA7294A" w14:textId="77777777" w:rsidR="00D07F85" w:rsidRDefault="00D07F85" w:rsidP="00F907CB">
      <w:pPr>
        <w:spacing w:after="200" w:line="276" w:lineRule="auto"/>
        <w:jc w:val="center"/>
        <w:rPr>
          <w:rFonts w:eastAsia="Calibri"/>
          <w:b/>
          <w:color w:val="000000" w:themeColor="text1"/>
          <w:sz w:val="22"/>
          <w:szCs w:val="22"/>
          <w:lang w:val="lt-LT"/>
        </w:rPr>
      </w:pPr>
    </w:p>
    <w:p w14:paraId="1DE7FF16" w14:textId="77777777" w:rsidR="00F907CB" w:rsidRPr="00F907CB" w:rsidRDefault="00F907CB" w:rsidP="00F907CB">
      <w:pPr>
        <w:spacing w:after="200" w:line="276" w:lineRule="auto"/>
        <w:jc w:val="center"/>
        <w:rPr>
          <w:rFonts w:eastAsia="Calibri"/>
          <w:b/>
          <w:iCs/>
          <w:color w:val="000000" w:themeColor="text1"/>
          <w:sz w:val="22"/>
          <w:szCs w:val="22"/>
          <w:lang w:val="lt-LT"/>
        </w:rPr>
      </w:pPr>
      <w:r w:rsidRPr="00F907CB">
        <w:rPr>
          <w:rFonts w:eastAsia="Calibri"/>
          <w:b/>
          <w:color w:val="000000" w:themeColor="text1"/>
          <w:sz w:val="22"/>
          <w:szCs w:val="22"/>
          <w:lang w:val="lt-LT"/>
        </w:rPr>
        <w:t xml:space="preserve">NUOMOS SĄLYGOS IR REIKALAVIMAI </w:t>
      </w:r>
    </w:p>
    <w:p w14:paraId="04F34421" w14:textId="54835A8F" w:rsidR="00C57096" w:rsidRPr="00C57096" w:rsidRDefault="00C57096" w:rsidP="00C57096">
      <w:pPr>
        <w:spacing w:line="240" w:lineRule="auto"/>
        <w:jc w:val="both"/>
        <w:rPr>
          <w:rFonts w:eastAsia="Calibri"/>
          <w:b/>
          <w:i/>
          <w:iCs/>
          <w:sz w:val="22"/>
          <w:szCs w:val="22"/>
          <w:lang w:val="lt-LT"/>
        </w:rPr>
      </w:pPr>
      <w:r w:rsidRPr="00C57096">
        <w:rPr>
          <w:b/>
          <w:spacing w:val="-4"/>
          <w:sz w:val="22"/>
          <w:szCs w:val="22"/>
          <w:lang w:val="lt-LT"/>
        </w:rPr>
        <w:t>1-2</w:t>
      </w:r>
      <w:r w:rsidRPr="00C57096">
        <w:rPr>
          <w:rFonts w:eastAsia="Calibri"/>
          <w:b/>
          <w:i/>
          <w:iCs/>
          <w:sz w:val="22"/>
          <w:szCs w:val="22"/>
          <w:lang w:val="lt-LT"/>
        </w:rPr>
        <w:t xml:space="preserve"> dalys. Patalpų plotų, esančių adresu </w:t>
      </w:r>
      <w:r w:rsidR="00D51EE9">
        <w:rPr>
          <w:rFonts w:eastAsia="Calibri"/>
          <w:b/>
          <w:i/>
          <w:iCs/>
          <w:sz w:val="22"/>
          <w:szCs w:val="22"/>
          <w:lang w:val="lt-LT"/>
        </w:rPr>
        <w:t>Didlaukio</w:t>
      </w:r>
      <w:r w:rsidRPr="00C57096">
        <w:rPr>
          <w:rFonts w:eastAsia="Calibri"/>
          <w:b/>
          <w:i/>
          <w:iCs/>
          <w:sz w:val="22"/>
          <w:szCs w:val="22"/>
          <w:lang w:val="lt-LT"/>
        </w:rPr>
        <w:t xml:space="preserve"> g. </w:t>
      </w:r>
      <w:r w:rsidR="00BB6EFD">
        <w:rPr>
          <w:rFonts w:eastAsia="Calibri"/>
          <w:b/>
          <w:i/>
          <w:iCs/>
          <w:sz w:val="22"/>
          <w:szCs w:val="22"/>
          <w:lang w:val="lt-LT"/>
        </w:rPr>
        <w:t>57</w:t>
      </w:r>
      <w:r w:rsidRPr="00C57096">
        <w:rPr>
          <w:rFonts w:eastAsia="Calibri"/>
          <w:b/>
          <w:i/>
          <w:iCs/>
          <w:sz w:val="22"/>
          <w:szCs w:val="22"/>
          <w:lang w:val="lt-LT"/>
        </w:rPr>
        <w:t xml:space="preserve">, Vilnius, nuoma; patalpos ploto, esančio adresu </w:t>
      </w:r>
      <w:r w:rsidR="00D51EE9">
        <w:rPr>
          <w:rFonts w:eastAsia="Calibri"/>
          <w:b/>
          <w:i/>
          <w:iCs/>
          <w:sz w:val="22"/>
          <w:szCs w:val="22"/>
          <w:lang w:val="lt-LT"/>
        </w:rPr>
        <w:t>Didlaukio</w:t>
      </w:r>
      <w:r w:rsidRPr="00C57096">
        <w:rPr>
          <w:rFonts w:eastAsia="Calibri"/>
          <w:b/>
          <w:i/>
          <w:iCs/>
          <w:sz w:val="22"/>
          <w:szCs w:val="22"/>
          <w:lang w:val="lt-LT"/>
        </w:rPr>
        <w:t xml:space="preserve"> g. </w:t>
      </w:r>
      <w:r w:rsidR="00BB6EFD">
        <w:rPr>
          <w:rFonts w:eastAsia="Calibri"/>
          <w:b/>
          <w:i/>
          <w:iCs/>
          <w:sz w:val="22"/>
          <w:szCs w:val="22"/>
          <w:lang w:val="lt-LT"/>
        </w:rPr>
        <w:t>86,</w:t>
      </w:r>
      <w:r w:rsidRPr="00C57096">
        <w:rPr>
          <w:rFonts w:eastAsia="Calibri"/>
          <w:b/>
          <w:i/>
          <w:iCs/>
          <w:sz w:val="22"/>
          <w:szCs w:val="22"/>
          <w:lang w:val="lt-LT"/>
        </w:rPr>
        <w:t xml:space="preserve"> Vilnius, nuoma</w:t>
      </w:r>
    </w:p>
    <w:p w14:paraId="038948AF" w14:textId="77777777" w:rsidR="00C57096" w:rsidRPr="00C57096" w:rsidRDefault="00C57096" w:rsidP="00C57096">
      <w:pPr>
        <w:spacing w:line="240" w:lineRule="auto"/>
        <w:jc w:val="both"/>
        <w:rPr>
          <w:rFonts w:eastAsia="Calibri"/>
          <w:b/>
          <w:i/>
          <w:iCs/>
          <w:sz w:val="22"/>
          <w:szCs w:val="22"/>
          <w:lang w:val="lt-LT"/>
        </w:rPr>
      </w:pPr>
    </w:p>
    <w:p w14:paraId="44B618DF" w14:textId="60B313FC" w:rsidR="00C57096" w:rsidRPr="00C57096" w:rsidRDefault="00C57096" w:rsidP="00C57096">
      <w:pPr>
        <w:spacing w:line="240" w:lineRule="auto"/>
        <w:jc w:val="both"/>
        <w:rPr>
          <w:rFonts w:eastAsia="Times New Roman"/>
          <w:i/>
          <w:spacing w:val="-4"/>
          <w:sz w:val="22"/>
          <w:szCs w:val="22"/>
          <w:lang w:val="lt-LT"/>
        </w:rPr>
      </w:pPr>
      <w:r w:rsidRPr="00C57096">
        <w:rPr>
          <w:spacing w:val="-4"/>
          <w:sz w:val="22"/>
          <w:szCs w:val="22"/>
          <w:lang w:val="lt-LT"/>
        </w:rPr>
        <w:t>1. Keliamos sąlygos ir reikalavimai 1 (pirmai) ir 2 (antrai) Konkurso dalims:</w:t>
      </w:r>
    </w:p>
    <w:p w14:paraId="18E4FECD" w14:textId="77777777" w:rsidR="00C57096" w:rsidRPr="00C57096" w:rsidRDefault="00C57096" w:rsidP="00C57096">
      <w:pPr>
        <w:spacing w:line="240" w:lineRule="auto"/>
        <w:jc w:val="both"/>
        <w:rPr>
          <w:sz w:val="22"/>
          <w:szCs w:val="22"/>
          <w:lang w:val="lt-LT"/>
        </w:rPr>
      </w:pPr>
      <w:r w:rsidRPr="00C57096">
        <w:rPr>
          <w:sz w:val="22"/>
          <w:szCs w:val="22"/>
          <w:lang w:val="lt-LT"/>
        </w:rPr>
        <w:t xml:space="preserve">1.1. Patalpų plotų nuoma skirta įrengti kavos, šaltųjų gėrimų ir užkandžių automatus. </w:t>
      </w:r>
    </w:p>
    <w:p w14:paraId="240FC582" w14:textId="77777777" w:rsidR="00C57096" w:rsidRPr="00C57096" w:rsidRDefault="00C57096" w:rsidP="00C57096">
      <w:pPr>
        <w:autoSpaceDE w:val="0"/>
        <w:autoSpaceDN w:val="0"/>
        <w:adjustRightInd w:val="0"/>
        <w:spacing w:line="240" w:lineRule="auto"/>
        <w:jc w:val="both"/>
        <w:rPr>
          <w:sz w:val="22"/>
          <w:szCs w:val="22"/>
          <w:lang w:val="lt-LT" w:eastAsia="lt-LT"/>
        </w:rPr>
      </w:pPr>
      <w:r w:rsidRPr="00C57096">
        <w:rPr>
          <w:sz w:val="22"/>
          <w:szCs w:val="22"/>
          <w:lang w:val="lt-LT" w:eastAsia="lt-LT"/>
        </w:rPr>
        <w:t>1.2. Nuomininkas įsipareigoja užtikrinti, kad jo vykdoma veikla per visą nuomos laikotarpį netrikdytų Nuomotojo vykdomos veiklos.</w:t>
      </w:r>
    </w:p>
    <w:p w14:paraId="0C18C733" w14:textId="77777777" w:rsidR="00C57096" w:rsidRPr="00C57096" w:rsidRDefault="00C57096" w:rsidP="00C57096">
      <w:pPr>
        <w:autoSpaceDE w:val="0"/>
        <w:autoSpaceDN w:val="0"/>
        <w:adjustRightInd w:val="0"/>
        <w:spacing w:line="240" w:lineRule="auto"/>
        <w:jc w:val="both"/>
        <w:rPr>
          <w:spacing w:val="-4"/>
          <w:sz w:val="22"/>
          <w:szCs w:val="22"/>
          <w:lang w:val="lt-LT"/>
        </w:rPr>
      </w:pPr>
      <w:r w:rsidRPr="00C57096">
        <w:rPr>
          <w:spacing w:val="-4"/>
          <w:sz w:val="22"/>
          <w:szCs w:val="22"/>
          <w:lang w:val="lt-LT"/>
        </w:rPr>
        <w:t xml:space="preserve">1.3. Nuomininkas įsipareigoja nuomojamose patalpų plotose užtikrinti švarą, vykdyti higienos, gaisrinės saugos, darbų saugos reikalavimus, </w:t>
      </w:r>
      <w:r w:rsidRPr="00C57096">
        <w:rPr>
          <w:sz w:val="22"/>
          <w:szCs w:val="22"/>
          <w:lang w:val="lt-LT" w:eastAsia="lt-LT"/>
        </w:rPr>
        <w:t>laikytis elektros ir ryšių tinklų ir įrenginių eksploatacijos taisyklių reikalavimų.</w:t>
      </w:r>
    </w:p>
    <w:p w14:paraId="2D9EA122" w14:textId="47AE5372" w:rsidR="00C57096" w:rsidRDefault="00C57096" w:rsidP="00C57096">
      <w:pPr>
        <w:spacing w:line="240" w:lineRule="auto"/>
        <w:jc w:val="both"/>
        <w:rPr>
          <w:spacing w:val="-5"/>
          <w:sz w:val="22"/>
          <w:szCs w:val="22"/>
          <w:lang w:val="lt-LT"/>
        </w:rPr>
      </w:pPr>
      <w:r w:rsidRPr="00C57096">
        <w:rPr>
          <w:spacing w:val="-4"/>
          <w:sz w:val="22"/>
          <w:szCs w:val="22"/>
          <w:lang w:val="lt-LT"/>
        </w:rPr>
        <w:t>1.4. Nuomos mokestis bei mokestis už patalpų plotų eksploataciją ir komunalines paslaugas bus pradėtas skaičiuoti nuo turto perdavimo ir priėmimo akto pasirašymo dienos. Nuomininkas Nuomotojo pateiktą sąskaitą už patalpų plotų nuomą, eksploataciją ir komunalines paslaugas įsipareigoją apmokėti per 5 darbo dienas nuo sąskaitos gavimo.</w:t>
      </w:r>
      <w:r w:rsidRPr="00C57096">
        <w:rPr>
          <w:spacing w:val="-5"/>
          <w:sz w:val="22"/>
          <w:szCs w:val="22"/>
          <w:lang w:val="lt-LT"/>
        </w:rPr>
        <w:tab/>
      </w:r>
    </w:p>
    <w:p w14:paraId="4EBBF711" w14:textId="1A677331" w:rsidR="00B47607" w:rsidRPr="00E27921" w:rsidRDefault="00BB6EFD" w:rsidP="00B47607">
      <w:pPr>
        <w:autoSpaceDE w:val="0"/>
        <w:autoSpaceDN w:val="0"/>
        <w:adjustRightInd w:val="0"/>
        <w:spacing w:line="240" w:lineRule="auto"/>
        <w:jc w:val="both"/>
        <w:rPr>
          <w:rFonts w:eastAsia="Times New Roman"/>
          <w:spacing w:val="-4"/>
          <w:sz w:val="22"/>
          <w:szCs w:val="22"/>
          <w:lang w:val="lt-LT"/>
        </w:rPr>
      </w:pPr>
      <w:r>
        <w:rPr>
          <w:rFonts w:eastAsia="Times New Roman"/>
          <w:sz w:val="22"/>
          <w:szCs w:val="22"/>
          <w:lang w:val="lt-LT"/>
        </w:rPr>
        <w:t xml:space="preserve">1.5. </w:t>
      </w:r>
      <w:r w:rsidR="00B47607" w:rsidRPr="00E27921">
        <w:rPr>
          <w:rFonts w:eastAsia="Times New Roman"/>
          <w:sz w:val="22"/>
          <w:szCs w:val="22"/>
          <w:lang w:val="lt-LT"/>
        </w:rPr>
        <w:t>P</w:t>
      </w:r>
      <w:r w:rsidR="00B47607" w:rsidRPr="00E27921">
        <w:rPr>
          <w:rFonts w:eastAsia="Times New Roman"/>
          <w:spacing w:val="-4"/>
          <w:sz w:val="22"/>
          <w:szCs w:val="22"/>
          <w:lang w:val="lt-LT"/>
        </w:rPr>
        <w:t>riešgaisrinės ir apsaugos sistemų, elektros  tinklų instaliacijos turi būti suderintos su Nuomotoju.</w:t>
      </w:r>
    </w:p>
    <w:p w14:paraId="5A96CD6C" w14:textId="2D4A673E" w:rsidR="00BB6EFD" w:rsidRPr="000A3D5C" w:rsidRDefault="00BB6EFD" w:rsidP="00BB6EFD">
      <w:pPr>
        <w:spacing w:line="240" w:lineRule="auto"/>
        <w:jc w:val="both"/>
        <w:rPr>
          <w:spacing w:val="-4"/>
          <w:sz w:val="22"/>
          <w:szCs w:val="22"/>
          <w:lang w:val="lt-LT"/>
        </w:rPr>
      </w:pPr>
      <w:r>
        <w:rPr>
          <w:spacing w:val="-4"/>
          <w:sz w:val="22"/>
          <w:szCs w:val="22"/>
          <w:lang w:val="lt-LT"/>
        </w:rPr>
        <w:t xml:space="preserve">1.6. </w:t>
      </w:r>
      <w:r w:rsidRPr="000A3D5C">
        <w:rPr>
          <w:spacing w:val="-4"/>
          <w:sz w:val="22"/>
          <w:szCs w:val="22"/>
          <w:lang w:val="lt-LT"/>
        </w:rPr>
        <w:t>Nuomojamų patalpų interjero pakeitimai turi būti iš anksto suderinti su Nuomotoju.</w:t>
      </w:r>
    </w:p>
    <w:p w14:paraId="66539268" w14:textId="77777777" w:rsidR="00BB6EFD" w:rsidRPr="000A3D5C" w:rsidRDefault="00BB6EFD" w:rsidP="00BB6EFD">
      <w:pPr>
        <w:spacing w:line="240" w:lineRule="auto"/>
        <w:jc w:val="both"/>
        <w:rPr>
          <w:spacing w:val="-5"/>
          <w:sz w:val="22"/>
          <w:szCs w:val="22"/>
          <w:lang w:val="lt-LT"/>
        </w:rPr>
      </w:pPr>
      <w:r w:rsidRPr="000A3D5C">
        <w:rPr>
          <w:spacing w:val="-5"/>
          <w:sz w:val="22"/>
          <w:szCs w:val="22"/>
          <w:lang w:val="lt-LT"/>
        </w:rPr>
        <w:t>1.</w:t>
      </w:r>
      <w:r>
        <w:rPr>
          <w:spacing w:val="-5"/>
          <w:sz w:val="22"/>
          <w:szCs w:val="22"/>
          <w:lang w:val="lt-LT"/>
        </w:rPr>
        <w:t>7</w:t>
      </w:r>
      <w:r w:rsidRPr="000A3D5C">
        <w:rPr>
          <w:spacing w:val="-5"/>
          <w:sz w:val="22"/>
          <w:szCs w:val="22"/>
          <w:lang w:val="lt-LT"/>
        </w:rPr>
        <w:t xml:space="preserve">. Nuomininkui, pagerinusiam nuomojamas patalpas, už pagerinimą neatlyginama. </w:t>
      </w:r>
    </w:p>
    <w:p w14:paraId="39985245" w14:textId="2F86732A" w:rsidR="00C57096" w:rsidRPr="00C57096" w:rsidRDefault="00C57096" w:rsidP="00C57096">
      <w:pPr>
        <w:tabs>
          <w:tab w:val="left" w:pos="7665"/>
        </w:tabs>
        <w:spacing w:line="240" w:lineRule="auto"/>
        <w:jc w:val="both"/>
        <w:rPr>
          <w:spacing w:val="-5"/>
          <w:sz w:val="22"/>
          <w:szCs w:val="22"/>
          <w:lang w:val="lt-LT"/>
        </w:rPr>
      </w:pPr>
      <w:r w:rsidRPr="00C57096">
        <w:rPr>
          <w:spacing w:val="-5"/>
          <w:sz w:val="22"/>
          <w:szCs w:val="22"/>
          <w:lang w:val="lt-LT"/>
        </w:rPr>
        <w:t>1.</w:t>
      </w:r>
      <w:r w:rsidR="00BB6EFD">
        <w:rPr>
          <w:spacing w:val="-5"/>
          <w:sz w:val="22"/>
          <w:szCs w:val="22"/>
          <w:lang w:val="lt-LT"/>
        </w:rPr>
        <w:t>8</w:t>
      </w:r>
      <w:r w:rsidRPr="00C57096">
        <w:rPr>
          <w:spacing w:val="-5"/>
          <w:sz w:val="22"/>
          <w:szCs w:val="22"/>
          <w:lang w:val="lt-LT"/>
        </w:rPr>
        <w:t xml:space="preserve">. Paruošti ir įdiegti įrangą ne vėliau kaip per 10 darbo dienų nuo sutarties pasirašymo dienos. </w:t>
      </w:r>
    </w:p>
    <w:p w14:paraId="2398EE65" w14:textId="3AE7B31D" w:rsidR="00C57096" w:rsidRDefault="00C57096" w:rsidP="00C57096">
      <w:pPr>
        <w:tabs>
          <w:tab w:val="left" w:pos="7665"/>
        </w:tabs>
        <w:spacing w:line="240" w:lineRule="auto"/>
        <w:jc w:val="both"/>
        <w:rPr>
          <w:sz w:val="22"/>
          <w:szCs w:val="22"/>
          <w:lang w:val="lt-LT"/>
        </w:rPr>
      </w:pPr>
      <w:r w:rsidRPr="00C57096">
        <w:rPr>
          <w:spacing w:val="-5"/>
          <w:sz w:val="22"/>
          <w:szCs w:val="22"/>
          <w:lang w:val="lt-LT"/>
        </w:rPr>
        <w:t>1.</w:t>
      </w:r>
      <w:r w:rsidR="00BB6EFD">
        <w:rPr>
          <w:spacing w:val="-5"/>
          <w:sz w:val="22"/>
          <w:szCs w:val="22"/>
          <w:lang w:val="lt-LT"/>
        </w:rPr>
        <w:t>9</w:t>
      </w:r>
      <w:r w:rsidRPr="00C57096">
        <w:rPr>
          <w:spacing w:val="-5"/>
          <w:sz w:val="22"/>
          <w:szCs w:val="22"/>
          <w:lang w:val="lt-LT"/>
        </w:rPr>
        <w:t xml:space="preserve">. </w:t>
      </w:r>
      <w:r w:rsidRPr="00C57096">
        <w:rPr>
          <w:sz w:val="22"/>
          <w:szCs w:val="22"/>
          <w:lang w:val="lt-LT"/>
        </w:rPr>
        <w:t>Parduodami produktai ir gėrimai turi būti kokybiški ir atitikti visus šiems produktams ir gėrimams taikomų higienos normų reikalavimus.</w:t>
      </w:r>
    </w:p>
    <w:p w14:paraId="3C72F322" w14:textId="318AFE41" w:rsidR="00A90191" w:rsidRPr="00F907CB" w:rsidRDefault="00BB6EFD" w:rsidP="00A90191">
      <w:pPr>
        <w:spacing w:line="240" w:lineRule="auto"/>
        <w:jc w:val="both"/>
        <w:rPr>
          <w:rFonts w:eastAsia="Times New Roman"/>
          <w:color w:val="000000" w:themeColor="text1"/>
          <w:spacing w:val="-5"/>
          <w:sz w:val="22"/>
          <w:szCs w:val="22"/>
          <w:lang w:val="lt-LT"/>
        </w:rPr>
      </w:pPr>
      <w:r>
        <w:rPr>
          <w:rFonts w:eastAsia="Times New Roman"/>
          <w:color w:val="000000" w:themeColor="text1"/>
          <w:spacing w:val="-4"/>
          <w:sz w:val="22"/>
          <w:szCs w:val="22"/>
          <w:lang w:val="lt-LT"/>
        </w:rPr>
        <w:t xml:space="preserve">1.10. </w:t>
      </w:r>
      <w:r w:rsidR="00A90191" w:rsidRPr="00F907CB">
        <w:rPr>
          <w:rFonts w:eastAsia="Times New Roman"/>
          <w:color w:val="000000" w:themeColor="text1"/>
          <w:spacing w:val="-5"/>
          <w:sz w:val="22"/>
          <w:szCs w:val="22"/>
          <w:lang w:val="lt-LT"/>
        </w:rPr>
        <w:t xml:space="preserve">Nuomininkas įsipareigoja sudaryti galimybę </w:t>
      </w:r>
      <w:r w:rsidR="00A90191">
        <w:rPr>
          <w:rFonts w:eastAsia="Times New Roman"/>
          <w:color w:val="000000" w:themeColor="text1"/>
          <w:spacing w:val="-5"/>
          <w:sz w:val="22"/>
          <w:szCs w:val="22"/>
          <w:lang w:val="lt-LT"/>
        </w:rPr>
        <w:t>už</w:t>
      </w:r>
      <w:r w:rsidR="00A90191" w:rsidRPr="00F907CB">
        <w:rPr>
          <w:rFonts w:eastAsia="Times New Roman"/>
          <w:color w:val="000000" w:themeColor="text1"/>
          <w:spacing w:val="-5"/>
          <w:sz w:val="22"/>
          <w:szCs w:val="22"/>
          <w:lang w:val="lt-LT"/>
        </w:rPr>
        <w:t xml:space="preserve"> paslaugas </w:t>
      </w:r>
      <w:r w:rsidR="00A90191">
        <w:rPr>
          <w:rFonts w:eastAsia="Times New Roman"/>
          <w:color w:val="000000" w:themeColor="text1"/>
          <w:spacing w:val="-5"/>
          <w:sz w:val="22"/>
          <w:szCs w:val="22"/>
          <w:lang w:val="lt-LT"/>
        </w:rPr>
        <w:t>atsiskaityti ne tik</w:t>
      </w:r>
      <w:r w:rsidR="00A90191" w:rsidRPr="00F907CB">
        <w:rPr>
          <w:rFonts w:eastAsia="Times New Roman"/>
          <w:color w:val="000000" w:themeColor="text1"/>
          <w:spacing w:val="-5"/>
          <w:sz w:val="22"/>
          <w:szCs w:val="22"/>
          <w:lang w:val="lt-LT"/>
        </w:rPr>
        <w:t xml:space="preserve"> grynaisiais pinigais</w:t>
      </w:r>
      <w:r w:rsidR="00A90191">
        <w:rPr>
          <w:rFonts w:eastAsia="Times New Roman"/>
          <w:color w:val="000000" w:themeColor="text1"/>
          <w:spacing w:val="-5"/>
          <w:sz w:val="22"/>
          <w:szCs w:val="22"/>
          <w:lang w:val="lt-LT"/>
        </w:rPr>
        <w:t>, bet ir  kreditinėmis/debetinėmis kortelėmis.</w:t>
      </w:r>
    </w:p>
    <w:p w14:paraId="55E9DE59" w14:textId="77777777" w:rsidR="00C57096" w:rsidRPr="00E66801" w:rsidRDefault="00C57096" w:rsidP="00C57096">
      <w:pPr>
        <w:spacing w:after="160" w:line="240" w:lineRule="auto"/>
        <w:rPr>
          <w:rFonts w:eastAsia="Times New Roman"/>
          <w:i/>
          <w:color w:val="000000" w:themeColor="text1"/>
          <w:sz w:val="22"/>
          <w:szCs w:val="22"/>
          <w:lang w:val="lt-LT"/>
        </w:rPr>
      </w:pPr>
    </w:p>
    <w:p w14:paraId="1786B8C9" w14:textId="4D21BBB5" w:rsidR="00C57096" w:rsidRPr="00442D29" w:rsidRDefault="00BB6EFD" w:rsidP="00C57096">
      <w:pPr>
        <w:spacing w:after="160" w:line="240" w:lineRule="auto"/>
        <w:rPr>
          <w:rFonts w:eastAsia="Times New Roman"/>
          <w:b/>
          <w:i/>
          <w:color w:val="000000" w:themeColor="text1"/>
          <w:sz w:val="22"/>
          <w:szCs w:val="22"/>
          <w:lang w:val="lt-LT"/>
        </w:rPr>
      </w:pPr>
      <w:r w:rsidRPr="00E66801">
        <w:rPr>
          <w:rFonts w:eastAsia="Times New Roman"/>
          <w:b/>
          <w:i/>
          <w:color w:val="000000" w:themeColor="text1"/>
          <w:sz w:val="22"/>
          <w:szCs w:val="22"/>
          <w:lang w:val="lt-LT"/>
        </w:rPr>
        <w:t xml:space="preserve">3 dalis. </w:t>
      </w:r>
      <w:r w:rsidR="00442D29" w:rsidRPr="00442D29">
        <w:rPr>
          <w:rFonts w:eastAsia="Times New Roman"/>
          <w:i/>
          <w:color w:val="000000" w:themeColor="text1"/>
          <w:sz w:val="22"/>
          <w:szCs w:val="22"/>
          <w:lang w:val="lt-LT"/>
        </w:rPr>
        <w:t>P</w:t>
      </w:r>
      <w:r w:rsidR="00442D29" w:rsidRPr="00442D29">
        <w:rPr>
          <w:b/>
          <w:i/>
          <w:color w:val="000000" w:themeColor="text1"/>
          <w:sz w:val="22"/>
          <w:szCs w:val="22"/>
          <w:lang w:val="lt-LT"/>
        </w:rPr>
        <w:t>irmo aukšto patalpos, esančios adresu Didlaukio g. 86</w:t>
      </w:r>
      <w:r w:rsidR="00442D29" w:rsidRPr="00442D29">
        <w:rPr>
          <w:b/>
          <w:i/>
          <w:sz w:val="22"/>
          <w:szCs w:val="22"/>
          <w:lang w:val="lt-LT"/>
        </w:rPr>
        <w:t>, Vilnius</w:t>
      </w:r>
      <w:r w:rsidR="00442D29" w:rsidRPr="00442D29">
        <w:rPr>
          <w:rFonts w:eastAsia="Times New Roman"/>
          <w:b/>
          <w:i/>
          <w:color w:val="000000" w:themeColor="text1"/>
          <w:sz w:val="22"/>
          <w:szCs w:val="22"/>
          <w:lang w:val="lt-LT"/>
        </w:rPr>
        <w:t>,</w:t>
      </w:r>
      <w:r w:rsidRPr="00442D29">
        <w:rPr>
          <w:rFonts w:eastAsia="Calibri"/>
          <w:b/>
          <w:i/>
          <w:iCs/>
          <w:sz w:val="22"/>
          <w:szCs w:val="22"/>
          <w:lang w:val="lt-LT"/>
        </w:rPr>
        <w:t xml:space="preserve"> nuoma</w:t>
      </w:r>
    </w:p>
    <w:p w14:paraId="7ABB6A34" w14:textId="175C30BF" w:rsidR="00F51D29" w:rsidRPr="00E66801" w:rsidRDefault="00F51D29" w:rsidP="00F51D29">
      <w:pPr>
        <w:spacing w:line="240" w:lineRule="auto"/>
        <w:jc w:val="both"/>
        <w:rPr>
          <w:rFonts w:eastAsia="Times New Roman"/>
          <w:i/>
          <w:color w:val="000000" w:themeColor="text1"/>
          <w:spacing w:val="-4"/>
          <w:sz w:val="22"/>
          <w:szCs w:val="22"/>
          <w:lang w:val="lt-LT"/>
        </w:rPr>
      </w:pPr>
      <w:r w:rsidRPr="00E66801">
        <w:rPr>
          <w:rFonts w:eastAsia="Times New Roman"/>
          <w:color w:val="000000" w:themeColor="text1"/>
          <w:spacing w:val="-4"/>
          <w:sz w:val="22"/>
          <w:szCs w:val="22"/>
          <w:lang w:val="lt-LT"/>
        </w:rPr>
        <w:t>1. Keliamos sąlygos ir reikalavimai 3 (trečiai) Konkurso daliai:</w:t>
      </w:r>
    </w:p>
    <w:p w14:paraId="2DF35E2A" w14:textId="77777777" w:rsidR="001B689B" w:rsidRPr="009116E8" w:rsidRDefault="001B689B" w:rsidP="001B689B">
      <w:pPr>
        <w:pStyle w:val="BodyText"/>
        <w:rPr>
          <w:color w:val="000000"/>
          <w:sz w:val="22"/>
          <w:szCs w:val="22"/>
          <w:u w:val="none"/>
        </w:rPr>
      </w:pPr>
      <w:r w:rsidRPr="009116E8">
        <w:rPr>
          <w:color w:val="000000"/>
          <w:sz w:val="22"/>
          <w:szCs w:val="22"/>
          <w:u w:val="none"/>
        </w:rPr>
        <w:t>1.1. Patalpų nuoma reikalinga siekiant užtikrinti savitarnos skalbyklos paslaugas Mykolo Romerio universiteto studentų namuose gyvenantiems studentams, darbuotojams, lankytojams ir svečiams.</w:t>
      </w:r>
    </w:p>
    <w:p w14:paraId="6C703571" w14:textId="77777777" w:rsidR="001B689B" w:rsidRPr="009116E8" w:rsidRDefault="001B689B" w:rsidP="001B689B">
      <w:pPr>
        <w:pStyle w:val="BodyText"/>
        <w:rPr>
          <w:color w:val="000000"/>
          <w:sz w:val="22"/>
          <w:szCs w:val="22"/>
          <w:u w:val="none"/>
        </w:rPr>
      </w:pPr>
      <w:r w:rsidRPr="009116E8">
        <w:rPr>
          <w:color w:val="000000"/>
          <w:sz w:val="22"/>
          <w:szCs w:val="22"/>
          <w:u w:val="none"/>
        </w:rPr>
        <w:t>1.2. Savitarnos skalbyklos paslaugos turi būti prieinamos ir teikiamos 24 valandas per parą 7 dienas per savaitę.</w:t>
      </w:r>
    </w:p>
    <w:p w14:paraId="27BF1522" w14:textId="77777777" w:rsidR="001B689B" w:rsidRPr="009116E8" w:rsidRDefault="001B689B" w:rsidP="001B689B">
      <w:pPr>
        <w:pStyle w:val="BodyText"/>
        <w:rPr>
          <w:color w:val="000000"/>
          <w:sz w:val="22"/>
          <w:szCs w:val="22"/>
          <w:u w:val="none"/>
        </w:rPr>
      </w:pPr>
      <w:r w:rsidRPr="009116E8">
        <w:rPr>
          <w:color w:val="000000"/>
          <w:sz w:val="22"/>
          <w:szCs w:val="22"/>
          <w:u w:val="none"/>
        </w:rPr>
        <w:t xml:space="preserve">1.3. Sutrikus savitarnos skalbyklos veiklai, </w:t>
      </w:r>
      <w:r>
        <w:rPr>
          <w:color w:val="000000"/>
          <w:sz w:val="22"/>
          <w:szCs w:val="22"/>
          <w:u w:val="none"/>
        </w:rPr>
        <w:t xml:space="preserve">nuomininkas </w:t>
      </w:r>
      <w:r w:rsidRPr="009116E8">
        <w:rPr>
          <w:color w:val="000000"/>
          <w:sz w:val="22"/>
          <w:szCs w:val="22"/>
          <w:u w:val="none"/>
        </w:rPr>
        <w:t>privalo ne vėliau kaip per 5 darbo dienas pašalinti trikdžius trukdančius naudotis savitarnos skalbyklos paslaugomis.</w:t>
      </w:r>
    </w:p>
    <w:p w14:paraId="689A6E2D" w14:textId="77777777" w:rsidR="001B689B" w:rsidRPr="009116E8" w:rsidRDefault="001B689B" w:rsidP="001B689B">
      <w:pPr>
        <w:pStyle w:val="BodyText"/>
        <w:rPr>
          <w:color w:val="000000"/>
          <w:sz w:val="22"/>
          <w:szCs w:val="22"/>
          <w:u w:val="none"/>
        </w:rPr>
      </w:pPr>
      <w:r w:rsidRPr="009116E8">
        <w:rPr>
          <w:color w:val="000000"/>
          <w:sz w:val="22"/>
          <w:szCs w:val="22"/>
          <w:u w:val="none"/>
        </w:rPr>
        <w:t>1.4</w:t>
      </w:r>
      <w:r w:rsidRPr="003C29B2">
        <w:rPr>
          <w:sz w:val="22"/>
          <w:szCs w:val="22"/>
          <w:u w:val="none"/>
        </w:rPr>
        <w:t xml:space="preserve">. Savitarnos skalbyklos paslaugų kainodara yra </w:t>
      </w:r>
      <w:r>
        <w:rPr>
          <w:sz w:val="22"/>
          <w:szCs w:val="22"/>
          <w:u w:val="none"/>
        </w:rPr>
        <w:t>n</w:t>
      </w:r>
      <w:r w:rsidRPr="003C29B2">
        <w:rPr>
          <w:sz w:val="22"/>
          <w:szCs w:val="22"/>
          <w:u w:val="none"/>
        </w:rPr>
        <w:t>uomininko atsakomybė, tačiau kainodaros principai turi atitikti protingumo kriterijus.</w:t>
      </w:r>
    </w:p>
    <w:p w14:paraId="0781905D" w14:textId="77777777" w:rsidR="001B689B" w:rsidRPr="009116E8" w:rsidRDefault="001B689B" w:rsidP="001B689B">
      <w:pPr>
        <w:pStyle w:val="BodyText"/>
        <w:rPr>
          <w:color w:val="000000"/>
          <w:sz w:val="22"/>
          <w:szCs w:val="22"/>
          <w:u w:val="none"/>
        </w:rPr>
      </w:pPr>
      <w:r w:rsidRPr="009116E8">
        <w:rPr>
          <w:color w:val="000000"/>
          <w:sz w:val="22"/>
          <w:szCs w:val="22"/>
          <w:u w:val="none"/>
        </w:rPr>
        <w:t xml:space="preserve">1.5. Nuomininkas įsipareigoja užtikrinti, kad jo vykdoma veikla per visą nuomos laikotarpį netrikdytų </w:t>
      </w:r>
      <w:r>
        <w:rPr>
          <w:color w:val="000000"/>
          <w:sz w:val="22"/>
          <w:szCs w:val="22"/>
          <w:u w:val="none"/>
        </w:rPr>
        <w:t>n</w:t>
      </w:r>
      <w:r w:rsidRPr="009116E8">
        <w:rPr>
          <w:color w:val="000000"/>
          <w:sz w:val="22"/>
          <w:szCs w:val="22"/>
          <w:u w:val="none"/>
        </w:rPr>
        <w:t>uomotojo vykdomos veiklos.</w:t>
      </w:r>
    </w:p>
    <w:p w14:paraId="108BF55D" w14:textId="77777777" w:rsidR="001B689B" w:rsidRPr="009116E8" w:rsidRDefault="001B689B" w:rsidP="001B689B">
      <w:pPr>
        <w:pStyle w:val="BodyText"/>
        <w:rPr>
          <w:color w:val="000000"/>
          <w:sz w:val="22"/>
          <w:szCs w:val="22"/>
          <w:u w:val="none"/>
        </w:rPr>
      </w:pPr>
      <w:r w:rsidRPr="009116E8">
        <w:rPr>
          <w:color w:val="000000"/>
          <w:sz w:val="22"/>
          <w:szCs w:val="22"/>
          <w:u w:val="none"/>
        </w:rPr>
        <w:t>1.6. Nuomotojui turi būti sudarytos sąlygos patekti į patalpas tikrinti nuomojamo turto būklę, atlikti inžinerinių tinklų ir komunikacijų remonto darbus, priešgaisrinės ir apsaugos sistemų suveikimo atveju.</w:t>
      </w:r>
    </w:p>
    <w:p w14:paraId="64509F63" w14:textId="77777777" w:rsidR="001B689B" w:rsidRPr="009116E8" w:rsidRDefault="001B689B" w:rsidP="001B689B">
      <w:pPr>
        <w:pStyle w:val="BodyText"/>
        <w:rPr>
          <w:color w:val="000000"/>
          <w:sz w:val="22"/>
          <w:szCs w:val="22"/>
          <w:u w:val="none"/>
        </w:rPr>
      </w:pPr>
      <w:r w:rsidRPr="009116E8">
        <w:rPr>
          <w:color w:val="000000"/>
          <w:sz w:val="22"/>
          <w:szCs w:val="22"/>
          <w:u w:val="none"/>
        </w:rPr>
        <w:t xml:space="preserve">1.7. Nuomininkui pakeitus spynas, </w:t>
      </w:r>
      <w:r>
        <w:rPr>
          <w:color w:val="000000"/>
          <w:sz w:val="22"/>
          <w:szCs w:val="22"/>
          <w:u w:val="none"/>
        </w:rPr>
        <w:t>n</w:t>
      </w:r>
      <w:r w:rsidRPr="009116E8">
        <w:rPr>
          <w:color w:val="000000"/>
          <w:sz w:val="22"/>
          <w:szCs w:val="22"/>
          <w:u w:val="none"/>
        </w:rPr>
        <w:t>uomininkas po 1 raktą nuo kiekvienos pakeistos spynos privalo pateikti nuomojamo pastato budėtojui.</w:t>
      </w:r>
    </w:p>
    <w:p w14:paraId="03FF986C" w14:textId="77777777" w:rsidR="001B689B" w:rsidRPr="009116E8" w:rsidRDefault="001B689B" w:rsidP="001B689B">
      <w:pPr>
        <w:pStyle w:val="BodyText"/>
        <w:rPr>
          <w:color w:val="000000"/>
          <w:sz w:val="22"/>
          <w:szCs w:val="22"/>
          <w:u w:val="none"/>
        </w:rPr>
      </w:pPr>
      <w:r>
        <w:rPr>
          <w:color w:val="000000"/>
          <w:sz w:val="22"/>
          <w:szCs w:val="22"/>
          <w:u w:val="none"/>
        </w:rPr>
        <w:t>2.</w:t>
      </w:r>
      <w:r w:rsidRPr="009116E8">
        <w:rPr>
          <w:color w:val="000000"/>
          <w:sz w:val="22"/>
          <w:szCs w:val="22"/>
          <w:u w:val="none"/>
        </w:rPr>
        <w:t xml:space="preserve"> Nuomininkas įsipareigoja patalpose įrengti savitarnos skalbyklą ir yra atsakingas už:</w:t>
      </w:r>
      <w:r>
        <w:rPr>
          <w:color w:val="000000"/>
          <w:sz w:val="22"/>
          <w:szCs w:val="22"/>
          <w:u w:val="none"/>
        </w:rPr>
        <w:t>2.</w:t>
      </w:r>
      <w:r w:rsidRPr="009116E8">
        <w:rPr>
          <w:color w:val="000000"/>
          <w:sz w:val="22"/>
          <w:szCs w:val="22"/>
          <w:u w:val="none"/>
        </w:rPr>
        <w:t>1. Nuomininkui nuosavybės teise priklausančių skalbimo ir džiovinimo mašinų įrengimą ir montavimą patalpose;</w:t>
      </w:r>
    </w:p>
    <w:p w14:paraId="7F871995" w14:textId="77777777" w:rsidR="001B689B" w:rsidRPr="009116E8" w:rsidRDefault="001B689B" w:rsidP="001B689B">
      <w:pPr>
        <w:pStyle w:val="BodyText"/>
        <w:rPr>
          <w:color w:val="000000"/>
          <w:sz w:val="22"/>
          <w:szCs w:val="22"/>
          <w:u w:val="none"/>
        </w:rPr>
      </w:pPr>
      <w:r>
        <w:rPr>
          <w:color w:val="000000"/>
          <w:sz w:val="22"/>
          <w:szCs w:val="22"/>
          <w:u w:val="none"/>
        </w:rPr>
        <w:t>2.</w:t>
      </w:r>
      <w:r w:rsidRPr="009116E8">
        <w:rPr>
          <w:color w:val="000000"/>
          <w:sz w:val="22"/>
          <w:szCs w:val="22"/>
          <w:u w:val="none"/>
        </w:rPr>
        <w:t>2. Tinkamą inžinerinių tinklų (elektros, šalto, karšto vandens ir kanalizacijos) įrengimą patalpose bei savo sąskaita įsipareigoja įrengti elektros, šalto ir karšto vandens skaitiklius patalpų viduje.</w:t>
      </w:r>
    </w:p>
    <w:p w14:paraId="7CED6BBA" w14:textId="77777777" w:rsidR="001B689B" w:rsidRPr="009116E8" w:rsidRDefault="001B689B" w:rsidP="001B689B">
      <w:pPr>
        <w:pStyle w:val="BodyText"/>
        <w:rPr>
          <w:color w:val="000000"/>
          <w:sz w:val="22"/>
          <w:szCs w:val="22"/>
          <w:u w:val="none"/>
        </w:rPr>
      </w:pPr>
      <w:r>
        <w:rPr>
          <w:color w:val="000000"/>
          <w:sz w:val="22"/>
          <w:szCs w:val="22"/>
          <w:u w:val="none"/>
        </w:rPr>
        <w:t>2.</w:t>
      </w:r>
      <w:r w:rsidRPr="009116E8">
        <w:rPr>
          <w:color w:val="000000"/>
          <w:sz w:val="22"/>
          <w:szCs w:val="22"/>
          <w:u w:val="none"/>
        </w:rPr>
        <w:t xml:space="preserve">3. Priešgaisrinės ir apsaugos sistemų, elektros, kompiuterinių ir tel. ryšio tinklų instaliacijos, vandentiekio ir </w:t>
      </w:r>
      <w:r w:rsidRPr="009116E8">
        <w:rPr>
          <w:sz w:val="22"/>
          <w:szCs w:val="22"/>
          <w:u w:val="none"/>
        </w:rPr>
        <w:t xml:space="preserve">nuotekų sistemų pakeitimas turi būti suderintas su </w:t>
      </w:r>
      <w:r>
        <w:rPr>
          <w:sz w:val="22"/>
          <w:szCs w:val="22"/>
          <w:u w:val="none"/>
        </w:rPr>
        <w:t>n</w:t>
      </w:r>
      <w:r w:rsidRPr="009116E8">
        <w:rPr>
          <w:sz w:val="22"/>
          <w:szCs w:val="22"/>
          <w:u w:val="none"/>
        </w:rPr>
        <w:t>uomotoju.</w:t>
      </w:r>
    </w:p>
    <w:p w14:paraId="3B4AAF7D" w14:textId="77777777" w:rsidR="001B689B" w:rsidRPr="009116E8" w:rsidRDefault="001B689B" w:rsidP="001B689B">
      <w:pPr>
        <w:pStyle w:val="BodyText"/>
        <w:rPr>
          <w:color w:val="000000"/>
          <w:sz w:val="22"/>
          <w:szCs w:val="22"/>
          <w:u w:val="none"/>
        </w:rPr>
      </w:pPr>
      <w:r>
        <w:rPr>
          <w:sz w:val="22"/>
          <w:szCs w:val="22"/>
          <w:u w:val="none"/>
        </w:rPr>
        <w:t>2.</w:t>
      </w:r>
      <w:r w:rsidRPr="009116E8">
        <w:rPr>
          <w:sz w:val="22"/>
          <w:szCs w:val="22"/>
          <w:u w:val="none"/>
        </w:rPr>
        <w:t>4.  Legalios atsiskaitymo už paslaugas įrangos sumontavimą patalpose.</w:t>
      </w:r>
    </w:p>
    <w:p w14:paraId="3B3B1E0F" w14:textId="77777777" w:rsidR="001B689B" w:rsidRPr="009116E8" w:rsidRDefault="001B689B" w:rsidP="001B689B">
      <w:pPr>
        <w:pStyle w:val="BodyText"/>
        <w:rPr>
          <w:color w:val="000000"/>
          <w:sz w:val="22"/>
          <w:szCs w:val="22"/>
          <w:u w:val="none"/>
        </w:rPr>
      </w:pPr>
      <w:r>
        <w:rPr>
          <w:color w:val="000000"/>
          <w:sz w:val="22"/>
          <w:szCs w:val="22"/>
          <w:u w:val="none"/>
        </w:rPr>
        <w:t>2.</w:t>
      </w:r>
      <w:r w:rsidRPr="009116E8">
        <w:rPr>
          <w:color w:val="000000"/>
          <w:sz w:val="22"/>
          <w:szCs w:val="22"/>
          <w:u w:val="none"/>
        </w:rPr>
        <w:t xml:space="preserve">5. Nuomojamų patalpų interjero pakeitimai turi būti iš anksto suderinti su </w:t>
      </w:r>
      <w:r>
        <w:rPr>
          <w:color w:val="000000"/>
          <w:sz w:val="22"/>
          <w:szCs w:val="22"/>
          <w:u w:val="none"/>
        </w:rPr>
        <w:t>n</w:t>
      </w:r>
      <w:r w:rsidRPr="009116E8">
        <w:rPr>
          <w:color w:val="000000"/>
          <w:sz w:val="22"/>
          <w:szCs w:val="22"/>
          <w:u w:val="none"/>
        </w:rPr>
        <w:t>uomotoju.</w:t>
      </w:r>
    </w:p>
    <w:p w14:paraId="65FD0282" w14:textId="77777777" w:rsidR="001B689B" w:rsidRPr="009116E8" w:rsidRDefault="001B689B" w:rsidP="001B689B">
      <w:pPr>
        <w:pStyle w:val="BodyText"/>
        <w:rPr>
          <w:color w:val="000000"/>
          <w:sz w:val="22"/>
          <w:szCs w:val="22"/>
          <w:u w:val="none"/>
        </w:rPr>
      </w:pPr>
      <w:r>
        <w:rPr>
          <w:color w:val="000000"/>
          <w:sz w:val="22"/>
          <w:szCs w:val="22"/>
          <w:u w:val="none"/>
        </w:rPr>
        <w:t>2.</w:t>
      </w:r>
      <w:r w:rsidRPr="009116E8">
        <w:rPr>
          <w:color w:val="000000"/>
          <w:sz w:val="22"/>
          <w:szCs w:val="22"/>
          <w:u w:val="none"/>
        </w:rPr>
        <w:t>6. Nuomininkui, pagerinusiam nuomojamas patalpas, už pagerinimą neatlyginama.</w:t>
      </w:r>
    </w:p>
    <w:p w14:paraId="365625FF" w14:textId="77777777" w:rsidR="001B689B" w:rsidRPr="009116E8" w:rsidRDefault="001B689B" w:rsidP="001B689B">
      <w:pPr>
        <w:pStyle w:val="BodyText"/>
        <w:rPr>
          <w:sz w:val="22"/>
          <w:szCs w:val="22"/>
          <w:u w:val="none"/>
        </w:rPr>
      </w:pPr>
      <w:r w:rsidRPr="009116E8">
        <w:rPr>
          <w:color w:val="000000"/>
          <w:sz w:val="22"/>
          <w:szCs w:val="22"/>
          <w:u w:val="none"/>
        </w:rPr>
        <w:t>3. Savitarnos skalbyklos paslaugų teikimas, patalpų ir įrenginių priežiūra:</w:t>
      </w:r>
    </w:p>
    <w:p w14:paraId="21FC6947" w14:textId="77777777" w:rsidR="001B689B" w:rsidRPr="009116E8" w:rsidRDefault="001B689B" w:rsidP="001B689B">
      <w:pPr>
        <w:pStyle w:val="BodyText"/>
        <w:rPr>
          <w:sz w:val="22"/>
          <w:szCs w:val="22"/>
          <w:u w:val="none"/>
        </w:rPr>
      </w:pPr>
      <w:r w:rsidRPr="009116E8">
        <w:rPr>
          <w:sz w:val="22"/>
          <w:szCs w:val="22"/>
          <w:u w:val="none"/>
        </w:rPr>
        <w:t>3.1. Nuomininkas įsipareigoja teikiant savitarnos skalbyklos paslaugas laikytis savitarnos skalbyklų veiklai keliamų reikalavimų, užtikrinti, kad savitarnos skalbyklų paslaugos būtų teikiamos laikantis higienos reikalavimų, bei atitiktų teisės aktų nustatytus reikalavimus bei deklaruojamus standartus.</w:t>
      </w:r>
    </w:p>
    <w:p w14:paraId="6B5F80C3" w14:textId="77777777" w:rsidR="001B689B" w:rsidRPr="009116E8" w:rsidRDefault="001B689B" w:rsidP="001B689B">
      <w:pPr>
        <w:pStyle w:val="BodyText"/>
        <w:rPr>
          <w:color w:val="000000"/>
          <w:sz w:val="22"/>
          <w:szCs w:val="22"/>
          <w:u w:val="none"/>
        </w:rPr>
      </w:pPr>
      <w:r>
        <w:rPr>
          <w:color w:val="000000"/>
          <w:sz w:val="22"/>
          <w:szCs w:val="22"/>
          <w:u w:val="none"/>
        </w:rPr>
        <w:lastRenderedPageBreak/>
        <w:t>3.2</w:t>
      </w:r>
      <w:r w:rsidRPr="009116E8">
        <w:rPr>
          <w:color w:val="000000"/>
          <w:sz w:val="22"/>
          <w:szCs w:val="22"/>
          <w:u w:val="none"/>
        </w:rPr>
        <w:t>. Nuomininkas užtikrina savitarnos skalbykloje sumontuotos įrangos techninę priežiūrą.</w:t>
      </w:r>
    </w:p>
    <w:p w14:paraId="49DBACFA" w14:textId="77777777" w:rsidR="001B689B" w:rsidRPr="009116E8" w:rsidRDefault="001B689B" w:rsidP="001B689B">
      <w:pPr>
        <w:pStyle w:val="BodyText"/>
        <w:rPr>
          <w:color w:val="000000"/>
          <w:sz w:val="22"/>
          <w:szCs w:val="22"/>
          <w:u w:val="none"/>
        </w:rPr>
      </w:pPr>
      <w:r>
        <w:rPr>
          <w:color w:val="000000"/>
          <w:sz w:val="22"/>
          <w:szCs w:val="22"/>
          <w:u w:val="none"/>
        </w:rPr>
        <w:t>3.3</w:t>
      </w:r>
      <w:r w:rsidRPr="009116E8">
        <w:rPr>
          <w:color w:val="000000"/>
          <w:sz w:val="22"/>
          <w:szCs w:val="22"/>
          <w:u w:val="none"/>
        </w:rPr>
        <w:t>. Nuomininkas įsipareigoja nuomojamose patalpose vykdyti higienos (</w:t>
      </w:r>
      <w:r>
        <w:rPr>
          <w:color w:val="000000"/>
          <w:sz w:val="22"/>
          <w:szCs w:val="22"/>
          <w:u w:val="none"/>
        </w:rPr>
        <w:t>n</w:t>
      </w:r>
      <w:r w:rsidRPr="009116E8">
        <w:rPr>
          <w:color w:val="000000"/>
          <w:sz w:val="22"/>
          <w:szCs w:val="22"/>
          <w:u w:val="none"/>
        </w:rPr>
        <w:t>uomininkas užtikrina įrenginių valymą bei dezinfekciją), gaisrinės saugos, darbų saugos reikalavimus, laikytis elektros ir ryšių tinklų ir įrenginių eksploatacijos taisyklių reikalavimų.</w:t>
      </w:r>
    </w:p>
    <w:p w14:paraId="0B87E1A5" w14:textId="77777777" w:rsidR="001B689B" w:rsidRPr="009116E8" w:rsidRDefault="001B689B" w:rsidP="001B689B">
      <w:pPr>
        <w:pStyle w:val="BodyText"/>
        <w:rPr>
          <w:sz w:val="22"/>
          <w:szCs w:val="22"/>
          <w:u w:val="none"/>
        </w:rPr>
      </w:pPr>
      <w:r w:rsidRPr="009116E8">
        <w:rPr>
          <w:sz w:val="22"/>
          <w:szCs w:val="22"/>
          <w:u w:val="none"/>
        </w:rPr>
        <w:t xml:space="preserve">4. Nuomininkui už nuomojamų patalpų eksploataciją ir komunalines paslaugas bus skaičiuojamas mokestis: </w:t>
      </w:r>
    </w:p>
    <w:p w14:paraId="76E81CDA" w14:textId="77777777" w:rsidR="001B689B" w:rsidRPr="009116E8" w:rsidRDefault="001B689B" w:rsidP="001B689B">
      <w:pPr>
        <w:pStyle w:val="BodyText"/>
        <w:rPr>
          <w:color w:val="000000"/>
          <w:sz w:val="22"/>
          <w:szCs w:val="22"/>
          <w:u w:val="none"/>
        </w:rPr>
      </w:pPr>
      <w:r w:rsidRPr="009116E8">
        <w:rPr>
          <w:color w:val="000000"/>
          <w:sz w:val="22"/>
          <w:szCs w:val="22"/>
          <w:u w:val="none"/>
        </w:rPr>
        <w:t>4.1. už faktiškai sunaudotą elektros energiją, šaltą, karštą vandenį pagal skaitiklių rodmenis;</w:t>
      </w:r>
    </w:p>
    <w:p w14:paraId="41A7D3F3" w14:textId="77777777" w:rsidR="001B689B" w:rsidRPr="009116E8" w:rsidRDefault="001B689B" w:rsidP="001B689B">
      <w:pPr>
        <w:pStyle w:val="BodyText"/>
        <w:rPr>
          <w:color w:val="000000"/>
          <w:sz w:val="22"/>
          <w:szCs w:val="22"/>
          <w:u w:val="none"/>
        </w:rPr>
      </w:pPr>
      <w:r w:rsidRPr="009116E8">
        <w:rPr>
          <w:color w:val="000000"/>
          <w:sz w:val="22"/>
          <w:szCs w:val="22"/>
          <w:u w:val="none"/>
        </w:rPr>
        <w:t>4.2. už šildymą mokestis apskaičiuojamas proporcingai pagal nuomojamų patalpų plotą;</w:t>
      </w:r>
    </w:p>
    <w:p w14:paraId="5E7AFBC0" w14:textId="77777777" w:rsidR="001B689B" w:rsidRPr="009116E8" w:rsidRDefault="001B689B" w:rsidP="001B689B">
      <w:pPr>
        <w:pStyle w:val="BodyText"/>
        <w:rPr>
          <w:color w:val="000000"/>
          <w:sz w:val="22"/>
          <w:szCs w:val="22"/>
          <w:u w:val="none"/>
        </w:rPr>
      </w:pPr>
      <w:r w:rsidRPr="009116E8">
        <w:rPr>
          <w:color w:val="000000"/>
          <w:sz w:val="22"/>
          <w:szCs w:val="22"/>
          <w:u w:val="none"/>
        </w:rPr>
        <w:t>4.3. už patalpų eksploataciją bei administravimą (</w:t>
      </w:r>
      <w:r w:rsidRPr="009116E8">
        <w:rPr>
          <w:spacing w:val="-5"/>
          <w:sz w:val="22"/>
          <w:szCs w:val="22"/>
          <w:u w:val="none"/>
        </w:rPr>
        <w:t>vadovaujantis Mykolo Romerio universiteto rektoriaus įsakymu dėl Mykolo Romerio universiteto patalpų eksploatacinių išlaidų skaičiavimo tvarkos patvirtinimo, patvirtintos rektoriaus 20</w:t>
      </w:r>
      <w:r>
        <w:rPr>
          <w:spacing w:val="-5"/>
          <w:sz w:val="22"/>
          <w:szCs w:val="22"/>
          <w:u w:val="none"/>
        </w:rPr>
        <w:t>21</w:t>
      </w:r>
      <w:r w:rsidRPr="009116E8">
        <w:rPr>
          <w:spacing w:val="-5"/>
          <w:sz w:val="22"/>
          <w:szCs w:val="22"/>
          <w:u w:val="none"/>
        </w:rPr>
        <w:t xml:space="preserve"> m. </w:t>
      </w:r>
      <w:r>
        <w:rPr>
          <w:spacing w:val="-5"/>
          <w:sz w:val="22"/>
          <w:szCs w:val="22"/>
          <w:u w:val="none"/>
        </w:rPr>
        <w:t>liepos 12</w:t>
      </w:r>
      <w:r w:rsidRPr="009116E8">
        <w:rPr>
          <w:spacing w:val="-5"/>
          <w:sz w:val="22"/>
          <w:szCs w:val="22"/>
          <w:u w:val="none"/>
        </w:rPr>
        <w:t xml:space="preserve"> d. įsakymu Nr. 1I-</w:t>
      </w:r>
      <w:r>
        <w:rPr>
          <w:spacing w:val="-5"/>
          <w:sz w:val="22"/>
          <w:szCs w:val="22"/>
          <w:u w:val="none"/>
        </w:rPr>
        <w:t>191).</w:t>
      </w:r>
    </w:p>
    <w:p w14:paraId="18177CEE" w14:textId="77777777" w:rsidR="00CD555D" w:rsidRDefault="00CD555D" w:rsidP="00F51D29">
      <w:pPr>
        <w:spacing w:line="240" w:lineRule="auto"/>
        <w:jc w:val="both"/>
        <w:rPr>
          <w:sz w:val="22"/>
          <w:szCs w:val="22"/>
          <w:lang w:val="lt-LT"/>
        </w:rPr>
      </w:pPr>
    </w:p>
    <w:p w14:paraId="6FA9810E" w14:textId="77777777" w:rsidR="00CD555D" w:rsidRDefault="00CD555D" w:rsidP="00F51D29">
      <w:pPr>
        <w:spacing w:line="240" w:lineRule="auto"/>
        <w:jc w:val="both"/>
        <w:rPr>
          <w:sz w:val="22"/>
          <w:szCs w:val="22"/>
          <w:lang w:val="lt-LT"/>
        </w:rPr>
      </w:pPr>
    </w:p>
    <w:p w14:paraId="0F1ED1C8" w14:textId="37FDF17A" w:rsidR="00C57096" w:rsidRPr="00E66801" w:rsidRDefault="00C57096" w:rsidP="00C57096">
      <w:pPr>
        <w:spacing w:after="160" w:line="240" w:lineRule="auto"/>
        <w:rPr>
          <w:rFonts w:eastAsia="Times New Roman"/>
          <w:b/>
          <w:i/>
          <w:color w:val="000000" w:themeColor="text1"/>
          <w:sz w:val="22"/>
          <w:szCs w:val="22"/>
          <w:lang w:val="lt-LT"/>
        </w:rPr>
      </w:pPr>
    </w:p>
    <w:p w14:paraId="20C2E357" w14:textId="73058D53" w:rsidR="00F907CB" w:rsidRPr="00F907CB" w:rsidRDefault="001A0C12" w:rsidP="00F907CB">
      <w:pPr>
        <w:spacing w:after="200" w:line="276" w:lineRule="auto"/>
        <w:jc w:val="right"/>
        <w:rPr>
          <w:rFonts w:eastAsia="Calibri"/>
          <w:iCs/>
          <w:color w:val="000000" w:themeColor="text1"/>
          <w:sz w:val="22"/>
          <w:szCs w:val="22"/>
          <w:lang w:val="lt-LT"/>
        </w:rPr>
      </w:pPr>
      <w:bookmarkStart w:id="2" w:name="_Hlk14856691"/>
      <w:r>
        <w:rPr>
          <w:color w:val="000000"/>
          <w:spacing w:val="-4"/>
          <w:sz w:val="22"/>
          <w:szCs w:val="22"/>
          <w:lang w:val="lt-LT"/>
        </w:rPr>
        <w:br w:type="column"/>
      </w:r>
      <w:bookmarkEnd w:id="2"/>
      <w:r w:rsidR="00F907CB" w:rsidRPr="00F907CB">
        <w:rPr>
          <w:rFonts w:eastAsia="Calibri"/>
          <w:iCs/>
          <w:color w:val="000000" w:themeColor="text1"/>
          <w:sz w:val="22"/>
          <w:szCs w:val="22"/>
          <w:lang w:val="lt-LT"/>
        </w:rPr>
        <w:lastRenderedPageBreak/>
        <w:t>Konkurso sąlygų 3 priedas</w:t>
      </w:r>
    </w:p>
    <w:p w14:paraId="6F9850B4" w14:textId="77777777" w:rsidR="00F907CB" w:rsidRPr="00F907CB" w:rsidRDefault="00F907CB" w:rsidP="00F907CB">
      <w:pPr>
        <w:spacing w:after="200" w:line="276" w:lineRule="auto"/>
        <w:jc w:val="center"/>
        <w:rPr>
          <w:rFonts w:eastAsia="Calibri"/>
          <w:color w:val="000000" w:themeColor="text1"/>
          <w:sz w:val="22"/>
          <w:szCs w:val="22"/>
          <w:lang w:val="lt-LT"/>
        </w:rPr>
      </w:pPr>
      <w:r w:rsidRPr="00F907CB">
        <w:rPr>
          <w:rFonts w:eastAsia="Calibri"/>
          <w:color w:val="000000" w:themeColor="text1"/>
          <w:sz w:val="22"/>
          <w:szCs w:val="22"/>
          <w:lang w:val="lt-LT"/>
        </w:rPr>
        <w:t>TURTO NUOMOS KONKURSO VOKŲ REGISTRACIJOS PAŽYMOS FORMOS PAVYZDYS</w:t>
      </w:r>
    </w:p>
    <w:p w14:paraId="415CE9E6" w14:textId="77777777" w:rsidR="00F907CB" w:rsidRPr="00F907CB" w:rsidRDefault="00F907CB" w:rsidP="00F907CB">
      <w:pPr>
        <w:spacing w:line="240" w:lineRule="auto"/>
        <w:jc w:val="center"/>
        <w:rPr>
          <w:rFonts w:eastAsia="Calibri"/>
          <w:b/>
          <w:color w:val="000000" w:themeColor="text1"/>
          <w:sz w:val="22"/>
          <w:szCs w:val="22"/>
          <w:lang w:val="lt-LT"/>
        </w:rPr>
      </w:pPr>
      <w:r w:rsidRPr="00F907CB">
        <w:rPr>
          <w:rFonts w:eastAsia="Times New Roman"/>
          <w:b/>
          <w:color w:val="000000" w:themeColor="text1"/>
          <w:sz w:val="22"/>
          <w:szCs w:val="22"/>
          <w:lang w:val="lt-LT"/>
        </w:rPr>
        <w:t>MYKOLO ROMERIO UNIVERSITETO PATALPŲ</w:t>
      </w:r>
      <w:r w:rsidRPr="00F907CB">
        <w:rPr>
          <w:rFonts w:eastAsia="Calibri"/>
          <w:b/>
          <w:color w:val="000000" w:themeColor="text1"/>
          <w:sz w:val="22"/>
          <w:szCs w:val="22"/>
          <w:lang w:val="lt-LT"/>
        </w:rPr>
        <w:t xml:space="preserve"> </w:t>
      </w:r>
    </w:p>
    <w:p w14:paraId="2485F499"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VIEŠOJO NUOMOS KONKURSO </w:t>
      </w:r>
    </w:p>
    <w:p w14:paraId="42055578" w14:textId="77777777" w:rsidR="00F907CB" w:rsidRPr="00F907CB" w:rsidRDefault="00F907CB" w:rsidP="00F907CB">
      <w:pPr>
        <w:spacing w:line="240" w:lineRule="auto"/>
        <w:jc w:val="center"/>
        <w:rPr>
          <w:rFonts w:ascii="Times New Roman Bold" w:eastAsia="Times New Roman" w:hAnsi="Times New Roman Bold"/>
          <w:b/>
          <w:caps/>
          <w:color w:val="000000" w:themeColor="text1"/>
          <w:lang w:val="lt-LT" w:eastAsia="x-none"/>
        </w:rPr>
      </w:pPr>
      <w:r w:rsidRPr="00F907CB">
        <w:rPr>
          <w:rFonts w:ascii="Times New Roman Bold" w:eastAsia="Times New Roman" w:hAnsi="Times New Roman Bold"/>
          <w:b/>
          <w:caps/>
          <w:color w:val="000000" w:themeColor="text1"/>
          <w:lang w:val="lt-LT" w:eastAsia="x-none"/>
        </w:rPr>
        <w:t>vokų registracijos PAŽYMA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1227"/>
        <w:gridCol w:w="1301"/>
        <w:gridCol w:w="1792"/>
        <w:gridCol w:w="1870"/>
        <w:gridCol w:w="2769"/>
      </w:tblGrid>
      <w:tr w:rsidR="00F907CB" w:rsidRPr="00FB36A6" w14:paraId="529EE11D" w14:textId="77777777" w:rsidTr="0057418E">
        <w:tc>
          <w:tcPr>
            <w:tcW w:w="677" w:type="dxa"/>
            <w:tcBorders>
              <w:top w:val="single" w:sz="4" w:space="0" w:color="000000"/>
              <w:left w:val="single" w:sz="4" w:space="0" w:color="000000"/>
              <w:bottom w:val="single" w:sz="4" w:space="0" w:color="000000"/>
              <w:right w:val="single" w:sz="4" w:space="0" w:color="000000"/>
            </w:tcBorders>
            <w:vAlign w:val="center"/>
            <w:hideMark/>
          </w:tcPr>
          <w:p w14:paraId="61ACA5CC"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proofErr w:type="spellStart"/>
            <w:r w:rsidRPr="00F907CB">
              <w:rPr>
                <w:rFonts w:eastAsia="Times New Roman" w:cs="Courier New"/>
                <w:color w:val="000000" w:themeColor="text1"/>
                <w:sz w:val="18"/>
                <w:szCs w:val="18"/>
                <w:lang w:val="lt-LT"/>
              </w:rPr>
              <w:t>Reg</w:t>
            </w:r>
            <w:proofErr w:type="spellEnd"/>
            <w:r w:rsidRPr="00F907CB">
              <w:rPr>
                <w:rFonts w:eastAsia="Times New Roman" w:cs="Courier New"/>
                <w:color w:val="000000" w:themeColor="text1"/>
                <w:sz w:val="18"/>
                <w:szCs w:val="18"/>
                <w:lang w:val="lt-LT"/>
              </w:rPr>
              <w:t>. Nr.</w:t>
            </w:r>
          </w:p>
        </w:tc>
        <w:tc>
          <w:tcPr>
            <w:tcW w:w="1243" w:type="dxa"/>
            <w:tcBorders>
              <w:top w:val="single" w:sz="4" w:space="0" w:color="000000"/>
              <w:left w:val="single" w:sz="4" w:space="0" w:color="000000"/>
              <w:bottom w:val="single" w:sz="4" w:space="0" w:color="000000"/>
              <w:right w:val="single" w:sz="4" w:space="0" w:color="000000"/>
            </w:tcBorders>
            <w:vAlign w:val="center"/>
            <w:hideMark/>
          </w:tcPr>
          <w:p w14:paraId="37616EB5"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Voko pateikimo data</w:t>
            </w:r>
          </w:p>
        </w:tc>
        <w:tc>
          <w:tcPr>
            <w:tcW w:w="1321" w:type="dxa"/>
            <w:tcBorders>
              <w:top w:val="single" w:sz="4" w:space="0" w:color="000000"/>
              <w:left w:val="single" w:sz="4" w:space="0" w:color="000000"/>
              <w:bottom w:val="single" w:sz="4" w:space="0" w:color="000000"/>
              <w:right w:val="single" w:sz="4" w:space="0" w:color="000000"/>
            </w:tcBorders>
            <w:vAlign w:val="center"/>
            <w:hideMark/>
          </w:tcPr>
          <w:p w14:paraId="2FE0E94D"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Voko pateikimo laikas</w:t>
            </w:r>
          </w:p>
          <w:p w14:paraId="6262F6C1"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(minutės tikslumu)</w:t>
            </w:r>
          </w:p>
        </w:tc>
        <w:tc>
          <w:tcPr>
            <w:tcW w:w="1840" w:type="dxa"/>
            <w:tcBorders>
              <w:top w:val="single" w:sz="4" w:space="0" w:color="000000"/>
              <w:left w:val="single" w:sz="4" w:space="0" w:color="000000"/>
              <w:bottom w:val="single" w:sz="4" w:space="0" w:color="000000"/>
              <w:right w:val="single" w:sz="4" w:space="0" w:color="000000"/>
            </w:tcBorders>
            <w:vAlign w:val="center"/>
            <w:hideMark/>
          </w:tcPr>
          <w:p w14:paraId="09A12468"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Konkurso dalyvis</w:t>
            </w:r>
          </w:p>
        </w:tc>
        <w:tc>
          <w:tcPr>
            <w:tcW w:w="1912" w:type="dxa"/>
            <w:tcBorders>
              <w:top w:val="single" w:sz="4" w:space="0" w:color="000000"/>
              <w:left w:val="single" w:sz="4" w:space="0" w:color="000000"/>
              <w:bottom w:val="single" w:sz="4" w:space="0" w:color="000000"/>
              <w:right w:val="single" w:sz="4" w:space="0" w:color="000000"/>
            </w:tcBorders>
            <w:vAlign w:val="center"/>
            <w:hideMark/>
          </w:tcPr>
          <w:p w14:paraId="05FE588A"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Prašymą užregistravo</w:t>
            </w:r>
          </w:p>
          <w:p w14:paraId="099766CD"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(vardas, pavardė, parašas)</w:t>
            </w:r>
          </w:p>
        </w:tc>
        <w:tc>
          <w:tcPr>
            <w:tcW w:w="2862" w:type="dxa"/>
            <w:tcBorders>
              <w:top w:val="single" w:sz="4" w:space="0" w:color="000000"/>
              <w:left w:val="single" w:sz="4" w:space="0" w:color="000000"/>
              <w:bottom w:val="single" w:sz="4" w:space="0" w:color="000000"/>
              <w:right w:val="single" w:sz="4" w:space="0" w:color="000000"/>
            </w:tcBorders>
            <w:vAlign w:val="center"/>
            <w:hideMark/>
          </w:tcPr>
          <w:p w14:paraId="104F7096"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sz w:val="18"/>
                <w:szCs w:val="18"/>
                <w:lang w:val="lt-LT"/>
              </w:rPr>
            </w:pPr>
            <w:r w:rsidRPr="00F907CB">
              <w:rPr>
                <w:rFonts w:eastAsia="Times New Roman" w:cs="Courier New"/>
                <w:color w:val="000000" w:themeColor="text1"/>
                <w:sz w:val="18"/>
                <w:szCs w:val="18"/>
                <w:lang w:val="lt-LT"/>
              </w:rPr>
              <w:t>Voką pateikė, registracijos pažymėjimą gavo, su Konkurso sąlygomis susipažino: (vardas, pavardė, parašas)</w:t>
            </w:r>
          </w:p>
        </w:tc>
      </w:tr>
      <w:tr w:rsidR="00F907CB" w:rsidRPr="00FB36A6" w14:paraId="2C0A4985" w14:textId="77777777" w:rsidTr="0057418E">
        <w:tc>
          <w:tcPr>
            <w:tcW w:w="677" w:type="dxa"/>
            <w:tcBorders>
              <w:top w:val="single" w:sz="4" w:space="0" w:color="000000"/>
              <w:left w:val="single" w:sz="4" w:space="0" w:color="000000"/>
              <w:bottom w:val="single" w:sz="4" w:space="0" w:color="000000"/>
              <w:right w:val="single" w:sz="4" w:space="0" w:color="000000"/>
            </w:tcBorders>
          </w:tcPr>
          <w:p w14:paraId="342EFF56"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0A064C01"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2E9E79F6"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10B9A3AB"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3CC88DAB"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74EFBBF3"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1E516964" w14:textId="77777777" w:rsidTr="0057418E">
        <w:tc>
          <w:tcPr>
            <w:tcW w:w="677" w:type="dxa"/>
            <w:tcBorders>
              <w:top w:val="single" w:sz="4" w:space="0" w:color="000000"/>
              <w:left w:val="single" w:sz="4" w:space="0" w:color="000000"/>
              <w:bottom w:val="single" w:sz="4" w:space="0" w:color="000000"/>
              <w:right w:val="single" w:sz="4" w:space="0" w:color="000000"/>
            </w:tcBorders>
          </w:tcPr>
          <w:p w14:paraId="21B3510E"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7739427A"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6AB82B98"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366D4800"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1970036A"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793FC40F"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569528F3" w14:textId="77777777" w:rsidTr="0057418E">
        <w:tc>
          <w:tcPr>
            <w:tcW w:w="677" w:type="dxa"/>
            <w:tcBorders>
              <w:top w:val="single" w:sz="4" w:space="0" w:color="000000"/>
              <w:left w:val="single" w:sz="4" w:space="0" w:color="000000"/>
              <w:bottom w:val="single" w:sz="4" w:space="0" w:color="000000"/>
              <w:right w:val="single" w:sz="4" w:space="0" w:color="000000"/>
            </w:tcBorders>
          </w:tcPr>
          <w:p w14:paraId="3444D135"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4F1ABAB7"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4F79DDDD"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114149E5"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10BC8B2B"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2C33B435"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44F67892" w14:textId="77777777" w:rsidTr="0057418E">
        <w:tc>
          <w:tcPr>
            <w:tcW w:w="677" w:type="dxa"/>
            <w:tcBorders>
              <w:top w:val="single" w:sz="4" w:space="0" w:color="000000"/>
              <w:left w:val="single" w:sz="4" w:space="0" w:color="000000"/>
              <w:bottom w:val="single" w:sz="4" w:space="0" w:color="000000"/>
              <w:right w:val="single" w:sz="4" w:space="0" w:color="000000"/>
            </w:tcBorders>
          </w:tcPr>
          <w:p w14:paraId="3350C7FF"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3D1553AF"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76383670"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658D6D08"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7D9CBFF7"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017D74CC"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47193604" w14:textId="77777777" w:rsidTr="0057418E">
        <w:tc>
          <w:tcPr>
            <w:tcW w:w="677" w:type="dxa"/>
            <w:tcBorders>
              <w:top w:val="single" w:sz="4" w:space="0" w:color="000000"/>
              <w:left w:val="single" w:sz="4" w:space="0" w:color="000000"/>
              <w:bottom w:val="single" w:sz="4" w:space="0" w:color="000000"/>
              <w:right w:val="single" w:sz="4" w:space="0" w:color="000000"/>
            </w:tcBorders>
          </w:tcPr>
          <w:p w14:paraId="3E7C574D"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432DF73E"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5572F04C"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3579673B"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0D7A1130"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1EF20E3E"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09F77C80" w14:textId="77777777" w:rsidTr="0057418E">
        <w:tc>
          <w:tcPr>
            <w:tcW w:w="677" w:type="dxa"/>
            <w:tcBorders>
              <w:top w:val="single" w:sz="4" w:space="0" w:color="000000"/>
              <w:left w:val="single" w:sz="4" w:space="0" w:color="000000"/>
              <w:bottom w:val="single" w:sz="4" w:space="0" w:color="000000"/>
              <w:right w:val="single" w:sz="4" w:space="0" w:color="000000"/>
            </w:tcBorders>
          </w:tcPr>
          <w:p w14:paraId="2D3A1AF6"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29290B3D"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26A0DBA8"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0417943A"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179E2088"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2852C25F"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r w:rsidR="00F907CB" w:rsidRPr="00FB36A6" w14:paraId="7490CA2A" w14:textId="77777777" w:rsidTr="0057418E">
        <w:tc>
          <w:tcPr>
            <w:tcW w:w="677" w:type="dxa"/>
            <w:tcBorders>
              <w:top w:val="single" w:sz="4" w:space="0" w:color="000000"/>
              <w:left w:val="single" w:sz="4" w:space="0" w:color="000000"/>
              <w:bottom w:val="single" w:sz="4" w:space="0" w:color="000000"/>
              <w:right w:val="single" w:sz="4" w:space="0" w:color="000000"/>
            </w:tcBorders>
          </w:tcPr>
          <w:p w14:paraId="766FE0A3"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243" w:type="dxa"/>
            <w:tcBorders>
              <w:top w:val="single" w:sz="4" w:space="0" w:color="000000"/>
              <w:left w:val="single" w:sz="4" w:space="0" w:color="000000"/>
              <w:bottom w:val="single" w:sz="4" w:space="0" w:color="000000"/>
              <w:right w:val="single" w:sz="4" w:space="0" w:color="000000"/>
            </w:tcBorders>
          </w:tcPr>
          <w:p w14:paraId="3D09B883"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321" w:type="dxa"/>
            <w:tcBorders>
              <w:top w:val="single" w:sz="4" w:space="0" w:color="000000"/>
              <w:left w:val="single" w:sz="4" w:space="0" w:color="000000"/>
              <w:bottom w:val="single" w:sz="4" w:space="0" w:color="000000"/>
              <w:right w:val="single" w:sz="4" w:space="0" w:color="000000"/>
            </w:tcBorders>
          </w:tcPr>
          <w:p w14:paraId="38F857A0"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840" w:type="dxa"/>
            <w:tcBorders>
              <w:top w:val="single" w:sz="4" w:space="0" w:color="000000"/>
              <w:left w:val="single" w:sz="4" w:space="0" w:color="000000"/>
              <w:bottom w:val="single" w:sz="4" w:space="0" w:color="000000"/>
              <w:right w:val="single" w:sz="4" w:space="0" w:color="000000"/>
            </w:tcBorders>
          </w:tcPr>
          <w:p w14:paraId="2A466D64"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1912" w:type="dxa"/>
            <w:tcBorders>
              <w:top w:val="single" w:sz="4" w:space="0" w:color="000000"/>
              <w:left w:val="single" w:sz="4" w:space="0" w:color="000000"/>
              <w:bottom w:val="single" w:sz="4" w:space="0" w:color="000000"/>
              <w:right w:val="single" w:sz="4" w:space="0" w:color="000000"/>
            </w:tcBorders>
          </w:tcPr>
          <w:p w14:paraId="6ADF6E1E"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c>
          <w:tcPr>
            <w:tcW w:w="2862" w:type="dxa"/>
            <w:tcBorders>
              <w:top w:val="single" w:sz="4" w:space="0" w:color="000000"/>
              <w:left w:val="single" w:sz="4" w:space="0" w:color="000000"/>
              <w:bottom w:val="single" w:sz="4" w:space="0" w:color="000000"/>
              <w:right w:val="single" w:sz="4" w:space="0" w:color="000000"/>
            </w:tcBorders>
          </w:tcPr>
          <w:p w14:paraId="1890581B" w14:textId="77777777" w:rsidR="00F907CB" w:rsidRPr="00F907CB" w:rsidRDefault="00F907CB" w:rsidP="00F907CB">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s="Courier New"/>
                <w:color w:val="000000" w:themeColor="text1"/>
                <w:lang w:val="lt-LT"/>
              </w:rPr>
            </w:pPr>
          </w:p>
        </w:tc>
      </w:tr>
    </w:tbl>
    <w:p w14:paraId="71A89C99" w14:textId="77777777" w:rsidR="00F907CB" w:rsidRPr="00F907CB" w:rsidRDefault="00F907CB" w:rsidP="00F907CB">
      <w:pPr>
        <w:tabs>
          <w:tab w:val="left" w:pos="851"/>
        </w:tabs>
        <w:spacing w:line="240" w:lineRule="auto"/>
        <w:jc w:val="center"/>
        <w:rPr>
          <w:rFonts w:eastAsia="Times New Roman"/>
          <w:color w:val="000000" w:themeColor="text1"/>
          <w:lang w:val="lt-LT"/>
        </w:rPr>
      </w:pPr>
    </w:p>
    <w:p w14:paraId="6C8C96C9" w14:textId="5DFE0BA0" w:rsidR="00F907CB" w:rsidRPr="00F907CB" w:rsidRDefault="00F907CB" w:rsidP="00F907CB">
      <w:pPr>
        <w:spacing w:line="240" w:lineRule="auto"/>
        <w:rPr>
          <w:rFonts w:eastAsia="Times New Roman"/>
          <w:color w:val="000000" w:themeColor="text1"/>
          <w:sz w:val="22"/>
          <w:szCs w:val="22"/>
          <w:lang w:val="lt-LT"/>
        </w:rPr>
      </w:pPr>
      <w:r w:rsidRPr="00F907CB">
        <w:rPr>
          <w:rFonts w:eastAsia="Times New Roman"/>
          <w:color w:val="000000" w:themeColor="text1"/>
          <w:sz w:val="22"/>
          <w:szCs w:val="22"/>
          <w:lang w:val="lt-LT"/>
        </w:rPr>
        <w:t>Registracija baigta 20</w:t>
      </w:r>
      <w:r w:rsidR="00AE4A05">
        <w:rPr>
          <w:rFonts w:eastAsia="Times New Roman"/>
          <w:color w:val="000000" w:themeColor="text1"/>
          <w:sz w:val="22"/>
          <w:szCs w:val="22"/>
          <w:lang w:val="lt-LT"/>
        </w:rPr>
        <w:t>2</w:t>
      </w:r>
      <w:r w:rsidR="001D6514">
        <w:rPr>
          <w:rFonts w:eastAsia="Times New Roman"/>
          <w:color w:val="000000" w:themeColor="text1"/>
          <w:sz w:val="22"/>
          <w:szCs w:val="22"/>
          <w:lang w:val="lt-LT"/>
        </w:rPr>
        <w:t>2</w:t>
      </w:r>
      <w:r w:rsidRPr="00F907CB">
        <w:rPr>
          <w:rFonts w:eastAsia="Times New Roman"/>
          <w:color w:val="000000" w:themeColor="text1"/>
          <w:sz w:val="22"/>
          <w:szCs w:val="22"/>
          <w:lang w:val="lt-LT"/>
        </w:rPr>
        <w:t xml:space="preserve"> m.......................     ...d.      _______val. ______min.</w:t>
      </w:r>
    </w:p>
    <w:p w14:paraId="68818AF0" w14:textId="77777777" w:rsidR="00F907CB" w:rsidRPr="00F907CB" w:rsidRDefault="00F907CB" w:rsidP="00F907CB">
      <w:pPr>
        <w:spacing w:line="240" w:lineRule="auto"/>
        <w:ind w:left="4320"/>
        <w:rPr>
          <w:rFonts w:eastAsia="Times New Roman"/>
          <w:color w:val="000000" w:themeColor="text1"/>
          <w:lang w:val="lt-LT"/>
        </w:rPr>
      </w:pPr>
    </w:p>
    <w:p w14:paraId="4CBC0502" w14:textId="77777777" w:rsidR="00F907CB" w:rsidRPr="00F907CB" w:rsidRDefault="00F907CB" w:rsidP="00F907CB">
      <w:pPr>
        <w:spacing w:line="240" w:lineRule="auto"/>
        <w:ind w:left="4320"/>
        <w:rPr>
          <w:rFonts w:eastAsia="Times New Roman"/>
          <w:color w:val="000000" w:themeColor="text1"/>
          <w:lang w:val="lt-LT"/>
        </w:rPr>
      </w:pPr>
      <w:r w:rsidRPr="00F907CB">
        <w:rPr>
          <w:rFonts w:eastAsia="Times New Roman"/>
          <w:color w:val="000000" w:themeColor="text1"/>
          <w:lang w:val="lt-LT"/>
        </w:rPr>
        <w:t>________________</w:t>
      </w:r>
    </w:p>
    <w:p w14:paraId="6419062D" w14:textId="77777777" w:rsidR="00F907CB" w:rsidRPr="00F907CB" w:rsidRDefault="00F907CB" w:rsidP="00F907CB">
      <w:pPr>
        <w:spacing w:after="200" w:line="276" w:lineRule="auto"/>
        <w:jc w:val="right"/>
        <w:rPr>
          <w:rFonts w:eastAsia="Calibri"/>
          <w:iCs/>
          <w:color w:val="000000" w:themeColor="text1"/>
          <w:sz w:val="22"/>
          <w:szCs w:val="22"/>
          <w:lang w:val="lt-LT"/>
        </w:rPr>
      </w:pPr>
    </w:p>
    <w:p w14:paraId="2F0ECE21" w14:textId="77777777" w:rsidR="00F907CB" w:rsidRPr="00F907CB" w:rsidRDefault="00F907CB" w:rsidP="00F907CB">
      <w:pPr>
        <w:spacing w:after="200" w:line="276" w:lineRule="auto"/>
        <w:jc w:val="center"/>
        <w:rPr>
          <w:rFonts w:eastAsia="Calibri"/>
          <w:iCs/>
          <w:color w:val="000000" w:themeColor="text1"/>
          <w:sz w:val="22"/>
          <w:szCs w:val="22"/>
          <w:lang w:val="lt-LT"/>
        </w:rPr>
      </w:pPr>
      <w:r w:rsidRPr="00F907CB">
        <w:rPr>
          <w:rFonts w:eastAsia="Times New Roman"/>
          <w:caps/>
          <w:color w:val="000000" w:themeColor="text1"/>
          <w:sz w:val="22"/>
          <w:szCs w:val="22"/>
          <w:lang w:val="lt-LT"/>
        </w:rPr>
        <w:t>Konkurso dalyvio registracijos pažymėjimO FORMOS PAVYZDYS</w:t>
      </w:r>
    </w:p>
    <w:p w14:paraId="6606A366" w14:textId="77777777" w:rsidR="00F907CB" w:rsidRPr="00F907CB" w:rsidRDefault="00F907CB" w:rsidP="00F907CB">
      <w:pPr>
        <w:spacing w:line="240" w:lineRule="auto"/>
        <w:jc w:val="center"/>
        <w:rPr>
          <w:rFonts w:eastAsia="Times New Roman"/>
          <w:b/>
          <w:color w:val="000000" w:themeColor="text1"/>
          <w:lang w:val="lt-LT"/>
        </w:rPr>
      </w:pPr>
    </w:p>
    <w:p w14:paraId="27B770F9" w14:textId="77777777" w:rsidR="00F907CB" w:rsidRPr="00F907CB" w:rsidRDefault="00F907CB" w:rsidP="00F907CB">
      <w:pPr>
        <w:spacing w:line="240" w:lineRule="auto"/>
        <w:jc w:val="center"/>
        <w:rPr>
          <w:rFonts w:eastAsia="Calibri"/>
          <w:b/>
          <w:color w:val="000000" w:themeColor="text1"/>
          <w:sz w:val="22"/>
          <w:szCs w:val="22"/>
          <w:lang w:val="lt-LT"/>
        </w:rPr>
      </w:pPr>
      <w:r w:rsidRPr="00F907CB">
        <w:rPr>
          <w:rFonts w:eastAsia="Times New Roman"/>
          <w:b/>
          <w:color w:val="000000" w:themeColor="text1"/>
          <w:sz w:val="22"/>
          <w:szCs w:val="22"/>
          <w:lang w:val="lt-LT"/>
        </w:rPr>
        <w:t>MYKOLO ROMERIO UNIVERSITETO PATALPŲ</w:t>
      </w:r>
      <w:r w:rsidRPr="00F907CB">
        <w:rPr>
          <w:rFonts w:eastAsia="Calibri"/>
          <w:b/>
          <w:color w:val="000000" w:themeColor="text1"/>
          <w:sz w:val="22"/>
          <w:szCs w:val="22"/>
          <w:lang w:val="lt-LT"/>
        </w:rPr>
        <w:t xml:space="preserve"> </w:t>
      </w:r>
    </w:p>
    <w:p w14:paraId="4375D008" w14:textId="77777777" w:rsidR="00F907CB" w:rsidRPr="00F907CB" w:rsidRDefault="00F907CB" w:rsidP="00F907CB">
      <w:pPr>
        <w:spacing w:line="240" w:lineRule="auto"/>
        <w:jc w:val="center"/>
        <w:rPr>
          <w:rFonts w:eastAsia="Times New Roman"/>
          <w:b/>
          <w:color w:val="000000" w:themeColor="text1"/>
          <w:sz w:val="22"/>
          <w:szCs w:val="22"/>
          <w:lang w:val="lt-LT"/>
        </w:rPr>
      </w:pPr>
      <w:r w:rsidRPr="00F907CB">
        <w:rPr>
          <w:rFonts w:eastAsia="Times New Roman"/>
          <w:b/>
          <w:color w:val="000000" w:themeColor="text1"/>
          <w:sz w:val="22"/>
          <w:szCs w:val="22"/>
          <w:lang w:val="lt-LT"/>
        </w:rPr>
        <w:t xml:space="preserve">VIEŠOJO NUOMOS </w:t>
      </w:r>
    </w:p>
    <w:p w14:paraId="19BA9900" w14:textId="77777777" w:rsidR="00F907CB" w:rsidRPr="00F907CB" w:rsidRDefault="00F907CB" w:rsidP="00F907CB">
      <w:pPr>
        <w:spacing w:line="240" w:lineRule="auto"/>
        <w:jc w:val="center"/>
        <w:rPr>
          <w:rFonts w:eastAsia="Times New Roman"/>
          <w:b/>
          <w:caps/>
          <w:color w:val="000000" w:themeColor="text1"/>
          <w:sz w:val="22"/>
          <w:szCs w:val="22"/>
          <w:lang w:val="lt-LT"/>
        </w:rPr>
      </w:pPr>
      <w:r w:rsidRPr="00F907CB">
        <w:rPr>
          <w:rFonts w:eastAsia="Times New Roman"/>
          <w:b/>
          <w:color w:val="000000" w:themeColor="text1"/>
          <w:sz w:val="22"/>
          <w:szCs w:val="22"/>
          <w:lang w:val="lt-LT"/>
        </w:rPr>
        <w:t>KONKURSO</w:t>
      </w:r>
      <w:r w:rsidRPr="00F907CB">
        <w:rPr>
          <w:rFonts w:eastAsia="Times New Roman"/>
          <w:b/>
          <w:caps/>
          <w:color w:val="000000" w:themeColor="text1"/>
          <w:sz w:val="22"/>
          <w:szCs w:val="22"/>
          <w:lang w:val="lt-LT"/>
        </w:rPr>
        <w:t xml:space="preserve"> dalyvio registracijos pažymėjimas</w:t>
      </w:r>
    </w:p>
    <w:p w14:paraId="268C6387" w14:textId="77777777" w:rsidR="00F907CB" w:rsidRPr="00F907CB" w:rsidRDefault="00F907CB" w:rsidP="00F907CB">
      <w:pPr>
        <w:spacing w:line="240" w:lineRule="auto"/>
        <w:ind w:firstLine="720"/>
        <w:jc w:val="both"/>
        <w:rPr>
          <w:rFonts w:eastAsia="Times New Roman"/>
          <w:b/>
          <w:caps/>
          <w:color w:val="000000" w:themeColor="text1"/>
          <w:sz w:val="22"/>
          <w:szCs w:val="22"/>
          <w:lang w:val="lt-LT"/>
        </w:rPr>
      </w:pPr>
    </w:p>
    <w:p w14:paraId="72D2F34E" w14:textId="77777777" w:rsidR="00F907CB" w:rsidRPr="00F907CB" w:rsidRDefault="00F907CB" w:rsidP="00F907CB">
      <w:pPr>
        <w:spacing w:line="240" w:lineRule="auto"/>
        <w:rPr>
          <w:rFonts w:eastAsia="Times New Roman"/>
          <w:b/>
          <w:color w:val="000000" w:themeColor="text1"/>
          <w:sz w:val="22"/>
          <w:szCs w:val="22"/>
          <w:lang w:val="lt-LT"/>
        </w:rPr>
      </w:pPr>
      <w:r w:rsidRPr="00F907CB">
        <w:rPr>
          <w:rFonts w:eastAsia="Times New Roman"/>
          <w:b/>
          <w:color w:val="000000" w:themeColor="text1"/>
          <w:sz w:val="22"/>
          <w:szCs w:val="22"/>
          <w:lang w:val="lt-LT"/>
        </w:rPr>
        <w:t>Konkurso dalyvio registracijos pažymėjimas išduotas</w:t>
      </w:r>
    </w:p>
    <w:p w14:paraId="21CCD932" w14:textId="77777777" w:rsidR="00F907CB" w:rsidRPr="00F907CB" w:rsidRDefault="00F907CB" w:rsidP="00F907CB">
      <w:pPr>
        <w:spacing w:line="240" w:lineRule="auto"/>
        <w:rPr>
          <w:rFonts w:eastAsia="Times New Roman"/>
          <w:b/>
          <w:color w:val="000000" w:themeColor="text1"/>
          <w:sz w:val="22"/>
          <w:szCs w:val="22"/>
          <w:lang w:val="lt-LT"/>
        </w:rPr>
      </w:pPr>
      <w:r w:rsidRPr="00F907CB">
        <w:rPr>
          <w:rFonts w:eastAsia="Times New Roman"/>
          <w:b/>
          <w:color w:val="000000" w:themeColor="text1"/>
          <w:sz w:val="22"/>
          <w:szCs w:val="22"/>
          <w:lang w:val="lt-LT"/>
        </w:rPr>
        <w:t>_______________________________________________________________________________________</w:t>
      </w:r>
    </w:p>
    <w:p w14:paraId="4AB50F55" w14:textId="77777777" w:rsidR="00F907CB" w:rsidRPr="00F907CB" w:rsidRDefault="00F907CB" w:rsidP="00F907CB">
      <w:pPr>
        <w:spacing w:line="240" w:lineRule="auto"/>
        <w:rPr>
          <w:rFonts w:eastAsia="Times New Roman"/>
          <w:b/>
          <w:color w:val="000000" w:themeColor="text1"/>
          <w:sz w:val="22"/>
          <w:szCs w:val="22"/>
          <w:lang w:val="lt-LT"/>
        </w:rPr>
      </w:pPr>
    </w:p>
    <w:p w14:paraId="1F1A0440" w14:textId="77777777" w:rsidR="00F907CB" w:rsidRPr="00F907CB" w:rsidRDefault="00F907CB" w:rsidP="00F907CB">
      <w:pPr>
        <w:spacing w:line="240" w:lineRule="auto"/>
        <w:rPr>
          <w:rFonts w:eastAsia="Times New Roman"/>
          <w:b/>
          <w:color w:val="000000" w:themeColor="text1"/>
          <w:sz w:val="22"/>
          <w:szCs w:val="22"/>
          <w:lang w:val="lt-LT"/>
        </w:rPr>
      </w:pPr>
      <w:r w:rsidRPr="00F907CB">
        <w:rPr>
          <w:rFonts w:eastAsia="Times New Roman"/>
          <w:b/>
          <w:color w:val="000000" w:themeColor="text1"/>
          <w:sz w:val="22"/>
          <w:szCs w:val="22"/>
          <w:lang w:val="lt-LT"/>
        </w:rPr>
        <w:t>_______________________________________________________________________________________</w:t>
      </w:r>
    </w:p>
    <w:p w14:paraId="4421D2F5" w14:textId="77777777" w:rsidR="00F907CB" w:rsidRPr="00F907CB" w:rsidRDefault="00F907CB" w:rsidP="00F907CB">
      <w:pPr>
        <w:spacing w:line="240" w:lineRule="auto"/>
        <w:rPr>
          <w:rFonts w:eastAsia="Times New Roman"/>
          <w:b/>
          <w:color w:val="000000" w:themeColor="text1"/>
          <w:sz w:val="22"/>
          <w:szCs w:val="22"/>
          <w:lang w:val="lt-LT"/>
        </w:rPr>
      </w:pPr>
    </w:p>
    <w:p w14:paraId="60A6D453" w14:textId="77777777" w:rsidR="00F907CB" w:rsidRPr="00F907CB" w:rsidRDefault="00F907CB" w:rsidP="00F907CB">
      <w:pPr>
        <w:spacing w:line="240" w:lineRule="auto"/>
        <w:rPr>
          <w:rFonts w:eastAsia="Times New Roman"/>
          <w:b/>
          <w:caps/>
          <w:color w:val="000000" w:themeColor="text1"/>
          <w:sz w:val="22"/>
          <w:szCs w:val="22"/>
          <w:lang w:val="lt-LT"/>
        </w:rPr>
      </w:pPr>
      <w:r w:rsidRPr="00F907CB">
        <w:rPr>
          <w:rFonts w:eastAsia="Times New Roman"/>
          <w:b/>
          <w:color w:val="000000" w:themeColor="text1"/>
          <w:sz w:val="22"/>
          <w:szCs w:val="22"/>
          <w:lang w:val="lt-LT"/>
        </w:rPr>
        <w:t xml:space="preserve">_______________________________________________________________________________________ </w:t>
      </w:r>
    </w:p>
    <w:p w14:paraId="7B2C4D63"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18"/>
          <w:szCs w:val="18"/>
          <w:lang w:val="lt-LT" w:eastAsia="x-none"/>
        </w:rPr>
      </w:pPr>
      <w:r w:rsidRPr="00F907CB">
        <w:rPr>
          <w:rFonts w:eastAsia="Times New Roman"/>
          <w:caps/>
          <w:color w:val="000000" w:themeColor="text1"/>
          <w:sz w:val="18"/>
          <w:szCs w:val="18"/>
          <w:lang w:val="lt-LT" w:eastAsia="x-none"/>
        </w:rPr>
        <w:t>(K</w:t>
      </w:r>
      <w:r w:rsidRPr="00F907CB">
        <w:rPr>
          <w:rFonts w:eastAsia="Times New Roman"/>
          <w:color w:val="000000" w:themeColor="text1"/>
          <w:sz w:val="18"/>
          <w:szCs w:val="18"/>
          <w:lang w:val="lt-LT" w:eastAsia="x-none"/>
        </w:rPr>
        <w:t xml:space="preserve">onkurso dalyvio ar jo įgalioto atstovo  vardas,  pavardė  ir  asmens kodas (fiziniams asmenims), juridinio  asmens ar įmonių pavadinimas  ir  kodas) </w:t>
      </w:r>
    </w:p>
    <w:p w14:paraId="6DA1DBFA"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eastAsia="x-none"/>
        </w:rPr>
      </w:pPr>
      <w:r w:rsidRPr="00F907CB">
        <w:rPr>
          <w:rFonts w:eastAsia="Times New Roman"/>
          <w:color w:val="000000" w:themeColor="text1"/>
          <w:sz w:val="22"/>
          <w:szCs w:val="22"/>
          <w:lang w:val="lt-LT" w:eastAsia="x-none"/>
        </w:rPr>
        <w:t xml:space="preserve"> </w:t>
      </w:r>
    </w:p>
    <w:p w14:paraId="75810053"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eastAsia="x-none"/>
        </w:rPr>
      </w:pPr>
      <w:r w:rsidRPr="00F907CB">
        <w:rPr>
          <w:rFonts w:eastAsia="Times New Roman"/>
          <w:b/>
          <w:color w:val="000000" w:themeColor="text1"/>
          <w:sz w:val="22"/>
          <w:szCs w:val="22"/>
          <w:lang w:val="lt-LT" w:eastAsia="x-none"/>
        </w:rPr>
        <w:t>Registracijos numeris</w:t>
      </w:r>
      <w:r w:rsidRPr="00F907CB">
        <w:rPr>
          <w:rFonts w:eastAsia="Times New Roman"/>
          <w:color w:val="000000" w:themeColor="text1"/>
          <w:sz w:val="22"/>
          <w:szCs w:val="22"/>
          <w:lang w:val="lt-LT" w:eastAsia="x-none"/>
        </w:rPr>
        <w:t>:___________________.</w:t>
      </w:r>
    </w:p>
    <w:p w14:paraId="70F66FC1"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eastAsia="x-none"/>
        </w:rPr>
      </w:pPr>
      <w:r w:rsidRPr="00F907CB">
        <w:rPr>
          <w:rFonts w:eastAsia="Times New Roman"/>
          <w:b/>
          <w:color w:val="000000" w:themeColor="text1"/>
          <w:sz w:val="22"/>
          <w:szCs w:val="22"/>
          <w:lang w:val="lt-LT" w:eastAsia="x-none"/>
        </w:rPr>
        <w:t>Voko gavimo  data bei   laikas  (minutės  tikslumu</w:t>
      </w:r>
      <w:r w:rsidRPr="00F907CB">
        <w:rPr>
          <w:rFonts w:eastAsia="Times New Roman"/>
          <w:color w:val="000000" w:themeColor="text1"/>
          <w:sz w:val="22"/>
          <w:szCs w:val="22"/>
          <w:lang w:val="lt-LT" w:eastAsia="x-none"/>
        </w:rPr>
        <w:t>)______________________.</w:t>
      </w:r>
    </w:p>
    <w:p w14:paraId="392A25D7" w14:textId="0F12F71A" w:rsidR="00F907CB" w:rsidRPr="00DD1206"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rPr>
        <w:t>Komisijos  posėdžio vieta (adresas</w:t>
      </w:r>
      <w:r w:rsidRPr="00E66801">
        <w:rPr>
          <w:rFonts w:eastAsia="Times New Roman"/>
          <w:color w:val="000000" w:themeColor="text1"/>
          <w:sz w:val="22"/>
          <w:szCs w:val="22"/>
          <w:lang w:val="lt-LT"/>
        </w:rPr>
        <w:t xml:space="preserve">):  </w:t>
      </w:r>
      <w:r w:rsidRPr="00DD1206">
        <w:rPr>
          <w:rFonts w:eastAsia="Times New Roman"/>
          <w:b/>
          <w:color w:val="000000" w:themeColor="text1"/>
          <w:sz w:val="22"/>
          <w:szCs w:val="22"/>
          <w:lang w:val="lt-LT" w:eastAsia="lt-LT"/>
        </w:rPr>
        <w:t xml:space="preserve">Mykolo Romerio universitete, </w:t>
      </w:r>
      <w:r w:rsidR="00E66801" w:rsidRPr="00DD1206">
        <w:rPr>
          <w:rFonts w:eastAsia="Times New Roman"/>
          <w:b/>
          <w:color w:val="000000" w:themeColor="text1"/>
          <w:sz w:val="22"/>
          <w:szCs w:val="22"/>
          <w:lang w:val="lt-LT" w:eastAsia="lt-LT"/>
        </w:rPr>
        <w:t>V-028</w:t>
      </w:r>
      <w:r w:rsidRPr="00DD1206">
        <w:rPr>
          <w:rFonts w:eastAsia="Times New Roman"/>
          <w:b/>
          <w:color w:val="000000" w:themeColor="text1"/>
          <w:sz w:val="22"/>
          <w:szCs w:val="22"/>
          <w:lang w:val="lt-LT" w:eastAsia="lt-LT"/>
        </w:rPr>
        <w:t xml:space="preserve"> kab., Ateities g. 20, Vilnius.</w:t>
      </w:r>
      <w:r w:rsidRPr="00DD1206">
        <w:rPr>
          <w:rFonts w:eastAsia="Times New Roman"/>
          <w:b/>
          <w:color w:val="000000" w:themeColor="text1"/>
          <w:sz w:val="22"/>
          <w:szCs w:val="22"/>
          <w:lang w:val="lt-LT"/>
        </w:rPr>
        <w:t xml:space="preserve"> </w:t>
      </w:r>
    </w:p>
    <w:p w14:paraId="20FA8425" w14:textId="6F82EF66"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rPr>
      </w:pPr>
      <w:r w:rsidRPr="00DD1206">
        <w:rPr>
          <w:rFonts w:eastAsia="Times New Roman"/>
          <w:color w:val="000000" w:themeColor="text1"/>
          <w:sz w:val="22"/>
          <w:szCs w:val="22"/>
          <w:lang w:val="lt-LT"/>
        </w:rPr>
        <w:t xml:space="preserve">Komijos posėdžio data ir tikslus laikas </w:t>
      </w:r>
      <w:r w:rsidR="004A7C0B" w:rsidRPr="00DD1206">
        <w:rPr>
          <w:rFonts w:eastAsia="Times New Roman"/>
          <w:b/>
          <w:color w:val="000000" w:themeColor="text1"/>
          <w:sz w:val="22"/>
          <w:szCs w:val="22"/>
          <w:lang w:val="lt-LT"/>
        </w:rPr>
        <w:t>20</w:t>
      </w:r>
      <w:r w:rsidR="00E66801" w:rsidRPr="00DD1206">
        <w:rPr>
          <w:rFonts w:eastAsia="Times New Roman"/>
          <w:b/>
          <w:color w:val="000000" w:themeColor="text1"/>
          <w:sz w:val="22"/>
          <w:szCs w:val="22"/>
          <w:lang w:val="lt-LT"/>
        </w:rPr>
        <w:t>2</w:t>
      </w:r>
      <w:r w:rsidR="001D6514">
        <w:rPr>
          <w:rFonts w:eastAsia="Times New Roman"/>
          <w:b/>
          <w:color w:val="000000" w:themeColor="text1"/>
          <w:sz w:val="22"/>
          <w:szCs w:val="22"/>
          <w:lang w:val="lt-LT"/>
        </w:rPr>
        <w:t>2</w:t>
      </w:r>
      <w:r w:rsidRPr="00DD1206">
        <w:rPr>
          <w:rFonts w:eastAsia="Times New Roman"/>
          <w:b/>
          <w:color w:val="000000" w:themeColor="text1"/>
          <w:sz w:val="22"/>
          <w:szCs w:val="22"/>
          <w:lang w:val="lt-LT"/>
        </w:rPr>
        <w:t xml:space="preserve"> m. </w:t>
      </w:r>
      <w:r w:rsidR="00E66801" w:rsidRPr="00DD1206">
        <w:rPr>
          <w:rFonts w:eastAsia="Times New Roman"/>
          <w:b/>
          <w:color w:val="000000" w:themeColor="text1"/>
          <w:sz w:val="22"/>
          <w:szCs w:val="22"/>
          <w:lang w:val="lt-LT"/>
        </w:rPr>
        <w:t xml:space="preserve"> </w:t>
      </w:r>
      <w:r w:rsidR="001D7503">
        <w:rPr>
          <w:rFonts w:eastAsia="Times New Roman"/>
          <w:b/>
          <w:color w:val="000000" w:themeColor="text1"/>
          <w:sz w:val="22"/>
          <w:szCs w:val="22"/>
          <w:lang w:val="lt-LT"/>
        </w:rPr>
        <w:t>rug</w:t>
      </w:r>
      <w:r w:rsidR="001D6514">
        <w:rPr>
          <w:rFonts w:eastAsia="Times New Roman"/>
          <w:b/>
          <w:color w:val="000000" w:themeColor="text1"/>
          <w:sz w:val="22"/>
          <w:szCs w:val="22"/>
          <w:lang w:val="lt-LT"/>
        </w:rPr>
        <w:t>pjūčio</w:t>
      </w:r>
      <w:r w:rsidR="007A5A5E">
        <w:rPr>
          <w:rFonts w:eastAsia="Times New Roman"/>
          <w:b/>
          <w:color w:val="000000" w:themeColor="text1"/>
          <w:sz w:val="22"/>
          <w:szCs w:val="22"/>
          <w:lang w:val="lt-LT"/>
        </w:rPr>
        <w:t xml:space="preserve"> </w:t>
      </w:r>
      <w:r w:rsidR="001D6514">
        <w:rPr>
          <w:rFonts w:eastAsia="Times New Roman"/>
          <w:b/>
          <w:color w:val="000000" w:themeColor="text1"/>
          <w:sz w:val="22"/>
          <w:szCs w:val="22"/>
          <w:lang w:val="lt-LT"/>
        </w:rPr>
        <w:t>31</w:t>
      </w:r>
      <w:r w:rsidR="007139CC" w:rsidRPr="007139CC">
        <w:rPr>
          <w:rFonts w:eastAsia="Times New Roman"/>
          <w:b/>
          <w:color w:val="000000" w:themeColor="text1"/>
          <w:sz w:val="22"/>
          <w:szCs w:val="22"/>
          <w:lang w:val="lt-LT"/>
        </w:rPr>
        <w:t xml:space="preserve"> </w:t>
      </w:r>
      <w:r w:rsidR="00130183" w:rsidRPr="007139CC">
        <w:rPr>
          <w:rFonts w:eastAsia="Times New Roman"/>
          <w:b/>
          <w:color w:val="000000" w:themeColor="text1"/>
          <w:sz w:val="22"/>
          <w:szCs w:val="22"/>
          <w:lang w:val="lt-LT"/>
        </w:rPr>
        <w:t xml:space="preserve"> </w:t>
      </w:r>
      <w:r w:rsidRPr="007139CC">
        <w:rPr>
          <w:rFonts w:eastAsia="Times New Roman"/>
          <w:b/>
          <w:color w:val="000000" w:themeColor="text1"/>
          <w:sz w:val="22"/>
          <w:szCs w:val="22"/>
          <w:lang w:val="lt-LT"/>
        </w:rPr>
        <w:t>d. 10</w:t>
      </w:r>
      <w:r w:rsidRPr="00DD1206">
        <w:rPr>
          <w:rFonts w:eastAsia="Times New Roman"/>
          <w:b/>
          <w:color w:val="000000" w:themeColor="text1"/>
          <w:sz w:val="22"/>
          <w:szCs w:val="22"/>
          <w:lang w:val="lt-LT"/>
        </w:rPr>
        <w:t>.00 val.</w:t>
      </w:r>
      <w:r w:rsidRPr="00F907CB">
        <w:rPr>
          <w:rFonts w:eastAsia="Times New Roman"/>
          <w:b/>
          <w:color w:val="000000" w:themeColor="text1"/>
          <w:sz w:val="22"/>
          <w:szCs w:val="22"/>
          <w:lang w:val="lt-LT"/>
        </w:rPr>
        <w:t xml:space="preserve"> </w:t>
      </w:r>
      <w:r w:rsidRPr="00F907CB">
        <w:rPr>
          <w:rFonts w:eastAsia="Times New Roman"/>
          <w:color w:val="000000" w:themeColor="text1"/>
          <w:sz w:val="22"/>
          <w:szCs w:val="22"/>
          <w:lang w:val="lt-LT"/>
        </w:rPr>
        <w:t xml:space="preserve"> </w:t>
      </w:r>
    </w:p>
    <w:p w14:paraId="45AC4D84"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rPr>
      </w:pPr>
    </w:p>
    <w:p w14:paraId="7E26A521"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rFonts w:eastAsia="Times New Roman"/>
          <w:color w:val="000000" w:themeColor="text1"/>
          <w:sz w:val="22"/>
          <w:szCs w:val="22"/>
          <w:lang w:val="lt-LT" w:eastAsia="x-none"/>
        </w:rPr>
      </w:pPr>
      <w:r w:rsidRPr="00F907CB">
        <w:rPr>
          <w:rFonts w:eastAsia="Times New Roman"/>
          <w:color w:val="000000" w:themeColor="text1"/>
          <w:sz w:val="22"/>
          <w:szCs w:val="22"/>
          <w:lang w:val="lt-LT" w:eastAsia="x-none"/>
        </w:rPr>
        <w:tab/>
        <w:t>Informuojame, kad vadovaujantis V</w:t>
      </w:r>
      <w:r w:rsidRPr="00F907CB">
        <w:rPr>
          <w:rFonts w:eastAsia="Calibri"/>
          <w:color w:val="000000" w:themeColor="text1"/>
          <w:sz w:val="22"/>
          <w:szCs w:val="22"/>
          <w:lang w:val="lt-LT" w:eastAsia="lt-LT"/>
        </w:rPr>
        <w:t xml:space="preserve">alstybės ilgalaikio materialiojo turto viešojo nuomos konkurso </w:t>
      </w:r>
      <w:r w:rsidRPr="00F907CB">
        <w:rPr>
          <w:rFonts w:eastAsia="Times New Roman"/>
          <w:color w:val="000000" w:themeColor="text1"/>
          <w:sz w:val="22"/>
          <w:szCs w:val="22"/>
          <w:lang w:val="lt-LT" w:eastAsia="x-none"/>
        </w:rPr>
        <w:t xml:space="preserve">taisyklėmis, iki vokų atplėšimo posėdžio pradžios, Jūs privalote pateikti  kredito įstaigos išduotą dokumentą, kuriame pažymėta, kad Konkurso dalyvis į Mykolo Romerio universiteto sąskaitą sumokėjo pradinį įnašą lygų paskelbtam 3 mėnesių pradiniam nuompinigių dydžiui. </w:t>
      </w:r>
    </w:p>
    <w:p w14:paraId="2B99DD93" w14:textId="77777777" w:rsidR="00F907CB" w:rsidRPr="00F907CB" w:rsidRDefault="00F907CB" w:rsidP="00F907CB">
      <w:pPr>
        <w:autoSpaceDE w:val="0"/>
        <w:autoSpaceDN w:val="0"/>
        <w:adjustRightInd w:val="0"/>
        <w:spacing w:line="240" w:lineRule="auto"/>
        <w:jc w:val="both"/>
        <w:rPr>
          <w:rFonts w:eastAsia="Times New Roman"/>
          <w:b/>
          <w:bCs/>
          <w:color w:val="000000" w:themeColor="text1"/>
          <w:sz w:val="22"/>
          <w:szCs w:val="22"/>
          <w:lang w:val="lt-LT" w:eastAsia="lt-LT"/>
        </w:rPr>
      </w:pPr>
      <w:r w:rsidRPr="00F907CB">
        <w:rPr>
          <w:rFonts w:eastAsia="Times New Roman"/>
          <w:b/>
          <w:color w:val="000000" w:themeColor="text1"/>
          <w:sz w:val="22"/>
          <w:szCs w:val="22"/>
          <w:lang w:val="lt-LT" w:eastAsia="lt-LT"/>
        </w:rPr>
        <w:t>Kredito įstaigos</w:t>
      </w:r>
      <w:r w:rsidRPr="00F907CB">
        <w:rPr>
          <w:rFonts w:eastAsia="Times New Roman"/>
          <w:color w:val="000000" w:themeColor="text1"/>
          <w:sz w:val="22"/>
          <w:szCs w:val="22"/>
          <w:lang w:val="lt-LT" w:eastAsia="lt-LT"/>
        </w:rPr>
        <w:t xml:space="preserve"> </w:t>
      </w:r>
      <w:r w:rsidRPr="00F907CB">
        <w:rPr>
          <w:rFonts w:eastAsia="Times New Roman"/>
          <w:b/>
          <w:bCs/>
          <w:color w:val="000000" w:themeColor="text1"/>
          <w:sz w:val="22"/>
          <w:szCs w:val="22"/>
          <w:lang w:val="lt-LT" w:eastAsia="lt-LT"/>
        </w:rPr>
        <w:t>ir sąskaitos, į</w:t>
      </w:r>
      <w:r w:rsidRPr="00F907CB">
        <w:rPr>
          <w:rFonts w:eastAsia="Times New Roman"/>
          <w:b/>
          <w:color w:val="000000" w:themeColor="text1"/>
          <w:sz w:val="22"/>
          <w:szCs w:val="22"/>
          <w:lang w:val="lt-LT" w:eastAsia="lt-LT"/>
        </w:rPr>
        <w:t xml:space="preserve"> </w:t>
      </w:r>
      <w:r w:rsidRPr="00F907CB">
        <w:rPr>
          <w:rFonts w:eastAsia="Times New Roman"/>
          <w:b/>
          <w:bCs/>
          <w:color w:val="000000" w:themeColor="text1"/>
          <w:sz w:val="22"/>
          <w:szCs w:val="22"/>
          <w:lang w:val="lt-LT" w:eastAsia="lt-LT"/>
        </w:rPr>
        <w:t>kurią</w:t>
      </w:r>
      <w:r w:rsidRPr="00F907CB">
        <w:rPr>
          <w:rFonts w:eastAsia="Times New Roman"/>
          <w:b/>
          <w:color w:val="000000" w:themeColor="text1"/>
          <w:sz w:val="22"/>
          <w:szCs w:val="22"/>
          <w:lang w:val="lt-LT" w:eastAsia="lt-LT"/>
        </w:rPr>
        <w:t xml:space="preserve"> </w:t>
      </w:r>
      <w:r w:rsidRPr="00F907CB">
        <w:rPr>
          <w:rFonts w:eastAsia="Times New Roman"/>
          <w:b/>
          <w:bCs/>
          <w:color w:val="000000" w:themeColor="text1"/>
          <w:sz w:val="22"/>
          <w:szCs w:val="22"/>
          <w:lang w:val="lt-LT" w:eastAsia="lt-LT"/>
        </w:rPr>
        <w:t>turi būti sumokėtas pradinis įnašas duomenys:</w:t>
      </w:r>
    </w:p>
    <w:p w14:paraId="48D60A2C" w14:textId="77777777" w:rsidR="00F907CB" w:rsidRPr="00F907CB" w:rsidRDefault="00F907CB" w:rsidP="00F907CB">
      <w:pPr>
        <w:spacing w:line="240" w:lineRule="auto"/>
        <w:jc w:val="both"/>
        <w:rPr>
          <w:rFonts w:eastAsia="Times New Roman"/>
          <w:color w:val="000000" w:themeColor="text1"/>
          <w:sz w:val="22"/>
          <w:szCs w:val="22"/>
          <w:lang w:val="lt-LT"/>
        </w:rPr>
      </w:pPr>
      <w:r w:rsidRPr="00F907CB">
        <w:rPr>
          <w:rFonts w:eastAsia="Times New Roman"/>
          <w:color w:val="000000" w:themeColor="text1"/>
          <w:sz w:val="22"/>
          <w:szCs w:val="22"/>
          <w:lang w:val="lt-LT" w:eastAsia="lt-LT"/>
        </w:rPr>
        <w:t>Mykolo Romerio universitetas (</w:t>
      </w:r>
      <w:r w:rsidRPr="00F907CB">
        <w:rPr>
          <w:rFonts w:eastAsia="Times New Roman"/>
          <w:color w:val="000000" w:themeColor="text1"/>
          <w:sz w:val="22"/>
          <w:szCs w:val="22"/>
          <w:lang w:val="lt-LT"/>
        </w:rPr>
        <w:t xml:space="preserve">įmonės kodas 111951726, PVM mokėtojo kodas LT119517219) </w:t>
      </w:r>
      <w:r w:rsidRPr="00F907CB">
        <w:rPr>
          <w:rFonts w:eastAsia="Times New Roman"/>
          <w:color w:val="000000" w:themeColor="text1"/>
          <w:sz w:val="22"/>
          <w:szCs w:val="22"/>
          <w:lang w:val="lt-LT" w:eastAsia="lt-LT"/>
        </w:rPr>
        <w:t xml:space="preserve">a/s </w:t>
      </w:r>
      <w:hyperlink r:id="rId8" w:history="1">
        <w:r w:rsidRPr="00F907CB">
          <w:rPr>
            <w:rFonts w:eastAsia="Times New Roman"/>
            <w:color w:val="000000" w:themeColor="text1"/>
            <w:sz w:val="22"/>
            <w:szCs w:val="22"/>
            <w:u w:val="single"/>
            <w:lang w:val="lt-LT"/>
          </w:rPr>
          <w:t>LT857300010002492590</w:t>
        </w:r>
      </w:hyperlink>
      <w:r w:rsidRPr="00F907CB">
        <w:rPr>
          <w:rFonts w:eastAsia="Times New Roman"/>
          <w:color w:val="000000" w:themeColor="text1"/>
          <w:sz w:val="22"/>
          <w:szCs w:val="22"/>
          <w:lang w:val="lt-LT" w:eastAsia="lt-LT"/>
        </w:rPr>
        <w:t>, AB bankas „</w:t>
      </w:r>
      <w:proofErr w:type="spellStart"/>
      <w:r w:rsidRPr="00F907CB">
        <w:rPr>
          <w:rFonts w:eastAsia="Times New Roman"/>
          <w:color w:val="000000" w:themeColor="text1"/>
          <w:sz w:val="22"/>
          <w:szCs w:val="22"/>
          <w:lang w:val="lt-LT" w:eastAsia="lt-LT"/>
        </w:rPr>
        <w:t>Swedbankas</w:t>
      </w:r>
      <w:proofErr w:type="spellEnd"/>
      <w:r w:rsidRPr="00F907CB">
        <w:rPr>
          <w:rFonts w:eastAsia="Times New Roman"/>
          <w:color w:val="000000" w:themeColor="text1"/>
          <w:sz w:val="22"/>
          <w:szCs w:val="22"/>
          <w:lang w:val="lt-LT" w:eastAsia="lt-LT"/>
        </w:rPr>
        <w:t>“, banko kodas 73000.</w:t>
      </w:r>
    </w:p>
    <w:p w14:paraId="5651158C"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960"/>
        <w:jc w:val="both"/>
        <w:rPr>
          <w:rFonts w:eastAsia="Times New Roman"/>
          <w:color w:val="000000" w:themeColor="text1"/>
          <w:sz w:val="22"/>
          <w:szCs w:val="22"/>
          <w:lang w:val="lt-LT" w:eastAsia="x-none"/>
        </w:rPr>
      </w:pPr>
    </w:p>
    <w:p w14:paraId="7FB47459"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22"/>
          <w:szCs w:val="22"/>
          <w:lang w:val="lt-LT"/>
        </w:rPr>
      </w:pPr>
    </w:p>
    <w:p w14:paraId="48E06807"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lang w:val="lt-LT"/>
        </w:rPr>
      </w:pPr>
      <w:r w:rsidRPr="00F907CB">
        <w:rPr>
          <w:rFonts w:eastAsia="Times New Roman"/>
          <w:color w:val="000000" w:themeColor="text1"/>
          <w:sz w:val="22"/>
          <w:szCs w:val="22"/>
          <w:lang w:val="lt-LT"/>
        </w:rPr>
        <w:t>Konkurso dalyvio registracijos pažymėjimą išdavė________________________________</w:t>
      </w:r>
      <w:r w:rsidRPr="00F907CB">
        <w:rPr>
          <w:rFonts w:eastAsia="Times New Roman"/>
          <w:color w:val="000000" w:themeColor="text1"/>
          <w:lang w:val="lt-LT"/>
        </w:rPr>
        <w:t>____</w:t>
      </w:r>
    </w:p>
    <w:p w14:paraId="6403AB62" w14:textId="77777777" w:rsidR="00F907CB" w:rsidRPr="00F907CB" w:rsidRDefault="00F907CB" w:rsidP="00F90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eastAsia="Times New Roman"/>
          <w:color w:val="000000" w:themeColor="text1"/>
          <w:sz w:val="18"/>
          <w:szCs w:val="18"/>
          <w:lang w:val="lt-LT"/>
        </w:rPr>
      </w:pPr>
      <w:r w:rsidRPr="00F907CB">
        <w:rPr>
          <w:rFonts w:eastAsia="Times New Roman"/>
          <w:color w:val="000000" w:themeColor="text1"/>
          <w:lang w:val="lt-LT"/>
        </w:rPr>
        <w:tab/>
      </w:r>
      <w:r w:rsidRPr="00F907CB">
        <w:rPr>
          <w:rFonts w:eastAsia="Times New Roman"/>
          <w:color w:val="000000" w:themeColor="text1"/>
          <w:lang w:val="lt-LT"/>
        </w:rPr>
        <w:tab/>
      </w:r>
      <w:r w:rsidRPr="00F907CB">
        <w:rPr>
          <w:rFonts w:eastAsia="Times New Roman"/>
          <w:color w:val="000000" w:themeColor="text1"/>
          <w:lang w:val="lt-LT"/>
        </w:rPr>
        <w:tab/>
      </w:r>
      <w:r w:rsidRPr="00F907CB">
        <w:rPr>
          <w:rFonts w:eastAsia="Times New Roman"/>
          <w:color w:val="000000" w:themeColor="text1"/>
          <w:lang w:val="lt-LT"/>
        </w:rPr>
        <w:tab/>
      </w:r>
      <w:r w:rsidRPr="00F907CB">
        <w:rPr>
          <w:rFonts w:eastAsia="Times New Roman"/>
          <w:color w:val="000000" w:themeColor="text1"/>
          <w:lang w:val="lt-LT"/>
        </w:rPr>
        <w:tab/>
      </w:r>
      <w:r w:rsidRPr="00F907CB">
        <w:rPr>
          <w:rFonts w:eastAsia="Times New Roman"/>
          <w:color w:val="000000" w:themeColor="text1"/>
          <w:sz w:val="18"/>
          <w:szCs w:val="18"/>
          <w:lang w:val="lt-LT"/>
        </w:rPr>
        <w:t>(vardas, pavardė parašas, išdavimo data)</w:t>
      </w:r>
    </w:p>
    <w:p w14:paraId="7BD2BC71" w14:textId="1218EFC8" w:rsidR="00F907CB" w:rsidRPr="00130183" w:rsidRDefault="00F907CB" w:rsidP="00F907CB">
      <w:pPr>
        <w:spacing w:after="200" w:line="276" w:lineRule="auto"/>
        <w:jc w:val="right"/>
        <w:rPr>
          <w:rFonts w:eastAsia="Calibri"/>
          <w:iCs/>
          <w:color w:val="000000" w:themeColor="text1"/>
          <w:sz w:val="22"/>
          <w:szCs w:val="22"/>
          <w:lang w:val="lt-LT"/>
        </w:rPr>
      </w:pPr>
      <w:r w:rsidRPr="00130183">
        <w:rPr>
          <w:rFonts w:eastAsia="Calibri"/>
          <w:iCs/>
          <w:color w:val="000000" w:themeColor="text1"/>
          <w:sz w:val="22"/>
          <w:szCs w:val="22"/>
          <w:lang w:val="lt-LT"/>
        </w:rPr>
        <w:lastRenderedPageBreak/>
        <w:t>Konkurso sąlygų 4 priedas</w:t>
      </w:r>
    </w:p>
    <w:p w14:paraId="1A4E97C3" w14:textId="77777777" w:rsidR="00F3199D" w:rsidRPr="00130183" w:rsidRDefault="00F3199D" w:rsidP="00F3199D">
      <w:pPr>
        <w:keepNext/>
        <w:keepLines/>
        <w:jc w:val="center"/>
        <w:outlineLvl w:val="3"/>
        <w:rPr>
          <w:b/>
          <w:bCs/>
          <w:iCs/>
          <w:sz w:val="22"/>
          <w:szCs w:val="22"/>
          <w:lang w:val="lt-LT"/>
        </w:rPr>
      </w:pPr>
      <w:r w:rsidRPr="00130183">
        <w:rPr>
          <w:b/>
          <w:bCs/>
          <w:iCs/>
          <w:sz w:val="22"/>
          <w:szCs w:val="22"/>
          <w:lang w:val="lt-LT"/>
        </w:rPr>
        <w:t>(Valstybės ilgalaikio materialiojo turto nuomos pavyzdinė sutarties forma)</w:t>
      </w:r>
    </w:p>
    <w:p w14:paraId="0B3D2110" w14:textId="77777777" w:rsidR="00F3199D" w:rsidRPr="00130183" w:rsidRDefault="00F3199D" w:rsidP="00F3199D">
      <w:pPr>
        <w:keepNext/>
        <w:keepLines/>
        <w:spacing w:line="240" w:lineRule="auto"/>
        <w:jc w:val="center"/>
        <w:outlineLvl w:val="3"/>
        <w:rPr>
          <w:b/>
          <w:bCs/>
          <w:i/>
          <w:iCs/>
          <w:sz w:val="22"/>
          <w:szCs w:val="22"/>
          <w:lang w:val="lt-LT"/>
        </w:rPr>
      </w:pPr>
      <w:r w:rsidRPr="00130183">
        <w:rPr>
          <w:b/>
          <w:bCs/>
          <w:iCs/>
          <w:sz w:val="22"/>
          <w:szCs w:val="22"/>
          <w:lang w:val="lt-LT"/>
        </w:rPr>
        <w:t>VALSTYBĖS ILGALAIKIO MATERIALIOJO TURTO NUOMOS PAVYZDINĖ SUTARTI</w:t>
      </w:r>
      <w:r w:rsidRPr="00130183">
        <w:rPr>
          <w:b/>
          <w:bCs/>
          <w:i/>
          <w:iCs/>
          <w:sz w:val="22"/>
          <w:szCs w:val="22"/>
          <w:lang w:val="lt-LT"/>
        </w:rPr>
        <w:t>S</w:t>
      </w:r>
    </w:p>
    <w:p w14:paraId="432A1E3B" w14:textId="77777777" w:rsidR="00F3199D" w:rsidRPr="00130183" w:rsidRDefault="00F3199D" w:rsidP="00F3199D">
      <w:pPr>
        <w:spacing w:line="240" w:lineRule="auto"/>
        <w:jc w:val="center"/>
        <w:rPr>
          <w:sz w:val="22"/>
          <w:szCs w:val="22"/>
          <w:lang w:val="lt-LT"/>
        </w:rPr>
      </w:pPr>
    </w:p>
    <w:p w14:paraId="41D698D9" w14:textId="77777777" w:rsidR="00F3199D" w:rsidRPr="00130183" w:rsidRDefault="00F3199D" w:rsidP="00F3199D">
      <w:pPr>
        <w:spacing w:line="240" w:lineRule="auto"/>
        <w:jc w:val="center"/>
        <w:rPr>
          <w:sz w:val="22"/>
          <w:szCs w:val="22"/>
          <w:lang w:val="lt-LT"/>
        </w:rPr>
      </w:pPr>
      <w:r w:rsidRPr="00130183">
        <w:rPr>
          <w:sz w:val="22"/>
          <w:szCs w:val="22"/>
          <w:lang w:val="lt-LT"/>
        </w:rPr>
        <w:t>____________________ d. Nr.</w:t>
      </w:r>
    </w:p>
    <w:p w14:paraId="60B28762" w14:textId="77777777" w:rsidR="00F3199D" w:rsidRPr="00130183" w:rsidRDefault="00F3199D" w:rsidP="00F3199D">
      <w:pPr>
        <w:spacing w:line="240" w:lineRule="auto"/>
        <w:jc w:val="center"/>
        <w:rPr>
          <w:sz w:val="22"/>
          <w:szCs w:val="22"/>
          <w:lang w:val="lt-LT"/>
        </w:rPr>
      </w:pPr>
      <w:r w:rsidRPr="00130183">
        <w:rPr>
          <w:sz w:val="22"/>
          <w:szCs w:val="22"/>
          <w:lang w:val="lt-LT"/>
        </w:rPr>
        <w:t>(data)</w:t>
      </w:r>
    </w:p>
    <w:p w14:paraId="3C00B08A" w14:textId="77777777" w:rsidR="00F3199D" w:rsidRPr="00130183" w:rsidRDefault="00F3199D" w:rsidP="00F3199D">
      <w:pPr>
        <w:spacing w:line="240" w:lineRule="auto"/>
        <w:jc w:val="center"/>
        <w:rPr>
          <w:sz w:val="22"/>
          <w:szCs w:val="22"/>
          <w:lang w:val="lt-LT"/>
        </w:rPr>
      </w:pPr>
      <w:r w:rsidRPr="00130183">
        <w:rPr>
          <w:sz w:val="22"/>
          <w:szCs w:val="22"/>
          <w:lang w:val="lt-LT"/>
        </w:rPr>
        <w:t>___________________</w:t>
      </w:r>
    </w:p>
    <w:p w14:paraId="0181743B" w14:textId="77777777" w:rsidR="00F3199D" w:rsidRPr="00130183" w:rsidRDefault="00F3199D" w:rsidP="00F3199D">
      <w:pPr>
        <w:spacing w:line="240" w:lineRule="auto"/>
        <w:jc w:val="center"/>
        <w:rPr>
          <w:sz w:val="22"/>
          <w:szCs w:val="22"/>
          <w:lang w:val="lt-LT"/>
        </w:rPr>
      </w:pPr>
      <w:r w:rsidRPr="00130183">
        <w:rPr>
          <w:sz w:val="22"/>
          <w:szCs w:val="22"/>
          <w:lang w:val="lt-LT"/>
        </w:rPr>
        <w:t>(sudarymo vieta)</w:t>
      </w:r>
    </w:p>
    <w:p w14:paraId="5E54A398" w14:textId="77777777" w:rsidR="00F3199D" w:rsidRPr="00130183" w:rsidRDefault="00F3199D" w:rsidP="00F3199D">
      <w:pPr>
        <w:spacing w:line="240" w:lineRule="auto"/>
        <w:jc w:val="center"/>
        <w:rPr>
          <w:b/>
          <w:sz w:val="22"/>
          <w:szCs w:val="22"/>
          <w:lang w:val="lt-LT"/>
        </w:rPr>
      </w:pPr>
    </w:p>
    <w:p w14:paraId="7014E5D8" w14:textId="77777777" w:rsidR="00F3199D" w:rsidRPr="00130183" w:rsidRDefault="00F3199D" w:rsidP="00F3199D">
      <w:pPr>
        <w:tabs>
          <w:tab w:val="right" w:leader="underscore" w:pos="9638"/>
        </w:tabs>
        <w:spacing w:line="240" w:lineRule="auto"/>
        <w:ind w:firstLine="720"/>
        <w:jc w:val="both"/>
        <w:rPr>
          <w:rFonts w:eastAsia="Calibri"/>
          <w:sz w:val="22"/>
          <w:szCs w:val="22"/>
          <w:lang w:val="lt-LT"/>
        </w:rPr>
      </w:pPr>
      <w:r w:rsidRPr="00130183">
        <w:rPr>
          <w:rFonts w:eastAsia="Calibri"/>
          <w:sz w:val="22"/>
          <w:szCs w:val="22"/>
          <w:lang w:val="lt-LT"/>
        </w:rPr>
        <w:t xml:space="preserve">Nuomotojas </w:t>
      </w:r>
      <w:r w:rsidRPr="00130183">
        <w:rPr>
          <w:rFonts w:eastAsia="Calibri"/>
          <w:sz w:val="22"/>
          <w:szCs w:val="22"/>
          <w:lang w:val="lt-LT"/>
        </w:rPr>
        <w:tab/>
        <w:t>,</w:t>
      </w:r>
    </w:p>
    <w:p w14:paraId="6CC27CC9" w14:textId="77777777" w:rsidR="00F3199D" w:rsidRPr="00130183" w:rsidRDefault="00F3199D" w:rsidP="00F3199D">
      <w:pPr>
        <w:tabs>
          <w:tab w:val="center" w:pos="5700"/>
        </w:tabs>
        <w:spacing w:line="240" w:lineRule="auto"/>
        <w:ind w:firstLine="720"/>
        <w:rPr>
          <w:rFonts w:eastAsia="Calibri"/>
          <w:sz w:val="22"/>
          <w:szCs w:val="22"/>
          <w:lang w:val="lt-LT"/>
        </w:rPr>
      </w:pPr>
      <w:r w:rsidRPr="00130183">
        <w:rPr>
          <w:rFonts w:eastAsia="Calibri"/>
          <w:sz w:val="22"/>
          <w:szCs w:val="22"/>
          <w:lang w:val="lt-LT"/>
        </w:rPr>
        <w:tab/>
        <w:t>(valstybės turto valdytojo teisinė forma, pavadinimas, kodas ir registracijos adresas)</w:t>
      </w:r>
    </w:p>
    <w:p w14:paraId="7C3A2BD1" w14:textId="77777777" w:rsidR="00F3199D" w:rsidRPr="00130183" w:rsidRDefault="00F3199D" w:rsidP="00F3199D">
      <w:pPr>
        <w:tabs>
          <w:tab w:val="right" w:leader="underscore" w:pos="9638"/>
        </w:tabs>
        <w:spacing w:line="240" w:lineRule="auto"/>
        <w:jc w:val="both"/>
        <w:rPr>
          <w:rFonts w:eastAsia="Calibri"/>
          <w:sz w:val="22"/>
          <w:szCs w:val="22"/>
          <w:lang w:val="lt-LT"/>
        </w:rPr>
      </w:pPr>
      <w:r w:rsidRPr="00130183">
        <w:rPr>
          <w:rFonts w:eastAsia="Calibri"/>
          <w:sz w:val="22"/>
          <w:szCs w:val="22"/>
          <w:lang w:val="lt-LT"/>
        </w:rPr>
        <w:t xml:space="preserve">atstovaujamas (-a) </w:t>
      </w:r>
      <w:r w:rsidRPr="00130183">
        <w:rPr>
          <w:rFonts w:eastAsia="Calibri"/>
          <w:sz w:val="22"/>
          <w:szCs w:val="22"/>
          <w:lang w:val="lt-LT"/>
        </w:rPr>
        <w:tab/>
        <w:t>,</w:t>
      </w:r>
    </w:p>
    <w:p w14:paraId="5EAFFA6B" w14:textId="77777777" w:rsidR="00F3199D" w:rsidRPr="00130183" w:rsidRDefault="00F3199D" w:rsidP="00F3199D">
      <w:pPr>
        <w:tabs>
          <w:tab w:val="center" w:pos="5500"/>
        </w:tabs>
        <w:spacing w:line="240" w:lineRule="auto"/>
        <w:rPr>
          <w:rFonts w:eastAsia="Calibri"/>
          <w:sz w:val="22"/>
          <w:szCs w:val="22"/>
          <w:lang w:val="lt-LT"/>
        </w:rPr>
      </w:pPr>
      <w:r w:rsidRPr="00130183">
        <w:rPr>
          <w:rFonts w:eastAsia="Calibri"/>
          <w:sz w:val="22"/>
          <w:szCs w:val="22"/>
          <w:lang w:val="lt-LT"/>
        </w:rPr>
        <w:tab/>
        <w:t>(atstovo vardas, pavardė, pareigos)</w:t>
      </w:r>
    </w:p>
    <w:p w14:paraId="2026C0B3" w14:textId="77777777" w:rsidR="00F3199D" w:rsidRPr="00130183" w:rsidRDefault="00F3199D" w:rsidP="00F3199D">
      <w:pPr>
        <w:tabs>
          <w:tab w:val="right" w:leader="underscore" w:pos="9638"/>
        </w:tabs>
        <w:spacing w:line="240" w:lineRule="auto"/>
        <w:jc w:val="both"/>
        <w:rPr>
          <w:rFonts w:eastAsia="Calibri"/>
          <w:sz w:val="22"/>
          <w:szCs w:val="22"/>
          <w:lang w:val="lt-LT"/>
        </w:rPr>
      </w:pPr>
      <w:r w:rsidRPr="00130183">
        <w:rPr>
          <w:rFonts w:eastAsia="Calibri"/>
          <w:sz w:val="22"/>
          <w:szCs w:val="22"/>
          <w:lang w:val="lt-LT"/>
        </w:rPr>
        <w:t>veikiančio (-</w:t>
      </w:r>
      <w:proofErr w:type="spellStart"/>
      <w:r w:rsidRPr="00130183">
        <w:rPr>
          <w:rFonts w:eastAsia="Calibri"/>
          <w:sz w:val="22"/>
          <w:szCs w:val="22"/>
          <w:lang w:val="lt-LT"/>
        </w:rPr>
        <w:t>ios</w:t>
      </w:r>
      <w:proofErr w:type="spellEnd"/>
      <w:r w:rsidRPr="00130183">
        <w:rPr>
          <w:rFonts w:eastAsia="Calibri"/>
          <w:sz w:val="22"/>
          <w:szCs w:val="22"/>
          <w:lang w:val="lt-LT"/>
        </w:rPr>
        <w:t xml:space="preserve">) pagal </w:t>
      </w:r>
      <w:r w:rsidRPr="00130183">
        <w:rPr>
          <w:rFonts w:eastAsia="Calibri"/>
          <w:sz w:val="22"/>
          <w:szCs w:val="22"/>
          <w:lang w:val="lt-LT"/>
        </w:rPr>
        <w:tab/>
        <w:t>,</w:t>
      </w:r>
    </w:p>
    <w:p w14:paraId="09BB671A" w14:textId="77777777" w:rsidR="00F3199D" w:rsidRPr="00130183" w:rsidRDefault="00F3199D" w:rsidP="00F3199D">
      <w:pPr>
        <w:widowControl w:val="0"/>
        <w:tabs>
          <w:tab w:val="center" w:pos="5500"/>
        </w:tabs>
        <w:suppressAutoHyphens/>
        <w:spacing w:line="240" w:lineRule="auto"/>
        <w:rPr>
          <w:rFonts w:eastAsia="Lucida Sans Unicode"/>
          <w:kern w:val="2"/>
          <w:sz w:val="22"/>
          <w:szCs w:val="22"/>
          <w:lang w:val="lt-LT"/>
        </w:rPr>
      </w:pPr>
      <w:r w:rsidRPr="00130183">
        <w:rPr>
          <w:rFonts w:eastAsia="Lucida Sans Unicode"/>
          <w:kern w:val="2"/>
          <w:sz w:val="22"/>
          <w:szCs w:val="22"/>
          <w:lang w:val="lt-LT"/>
        </w:rPr>
        <w:tab/>
        <w:t>(atstovavimo pagrindas, dokumento data, numeris)</w:t>
      </w:r>
    </w:p>
    <w:p w14:paraId="756EFC47" w14:textId="77777777" w:rsidR="00F3199D" w:rsidRPr="00130183" w:rsidRDefault="00F3199D" w:rsidP="00F3199D">
      <w:pPr>
        <w:tabs>
          <w:tab w:val="right" w:leader="underscore" w:pos="9638"/>
        </w:tabs>
        <w:spacing w:line="240" w:lineRule="auto"/>
        <w:jc w:val="both"/>
        <w:rPr>
          <w:rFonts w:eastAsia="Times New Roman"/>
          <w:sz w:val="22"/>
          <w:szCs w:val="22"/>
          <w:lang w:val="lt-LT"/>
        </w:rPr>
      </w:pPr>
      <w:r w:rsidRPr="00130183">
        <w:rPr>
          <w:rFonts w:eastAsia="Calibri"/>
          <w:sz w:val="22"/>
          <w:szCs w:val="22"/>
          <w:lang w:val="lt-LT"/>
        </w:rPr>
        <w:t xml:space="preserve">ir nuomininkas </w:t>
      </w:r>
      <w:r w:rsidRPr="00130183">
        <w:rPr>
          <w:rFonts w:eastAsia="Calibri"/>
          <w:sz w:val="22"/>
          <w:szCs w:val="22"/>
          <w:lang w:val="lt-LT"/>
        </w:rPr>
        <w:tab/>
      </w:r>
    </w:p>
    <w:p w14:paraId="3DD11399" w14:textId="77777777" w:rsidR="00F3199D" w:rsidRPr="00130183" w:rsidRDefault="00F3199D" w:rsidP="00F3199D">
      <w:pPr>
        <w:tabs>
          <w:tab w:val="center" w:pos="5500"/>
        </w:tabs>
        <w:spacing w:line="240" w:lineRule="auto"/>
        <w:jc w:val="both"/>
        <w:rPr>
          <w:rFonts w:eastAsia="Calibri"/>
          <w:sz w:val="22"/>
          <w:szCs w:val="22"/>
          <w:lang w:val="lt-LT"/>
        </w:rPr>
      </w:pPr>
      <w:r w:rsidRPr="00130183">
        <w:rPr>
          <w:rFonts w:eastAsia="Calibri"/>
          <w:sz w:val="22"/>
          <w:szCs w:val="22"/>
          <w:lang w:val="lt-LT"/>
        </w:rPr>
        <w:tab/>
        <w:t>(teisinė forma, pavadinimas, kodas ir registracijos adresas, jeigu nuomininkas yra juridinis asmuo, arba vardas, pavardė ir gyvenamosios vietos adresas, jeigu nuomininkas yra fizinis asmuo)</w:t>
      </w:r>
    </w:p>
    <w:p w14:paraId="18E9AC53" w14:textId="77777777" w:rsidR="00F3199D" w:rsidRPr="00130183" w:rsidRDefault="00F3199D" w:rsidP="00F3199D">
      <w:pPr>
        <w:tabs>
          <w:tab w:val="right" w:leader="underscore" w:pos="9638"/>
        </w:tabs>
        <w:spacing w:line="240" w:lineRule="auto"/>
        <w:jc w:val="both"/>
        <w:rPr>
          <w:rFonts w:eastAsia="Calibri"/>
          <w:sz w:val="22"/>
          <w:szCs w:val="22"/>
          <w:lang w:val="lt-LT"/>
        </w:rPr>
      </w:pPr>
      <w:r w:rsidRPr="00130183">
        <w:rPr>
          <w:rFonts w:eastAsia="Calibri"/>
          <w:sz w:val="22"/>
          <w:szCs w:val="22"/>
          <w:lang w:val="lt-LT"/>
        </w:rPr>
        <w:tab/>
        <w:t>,</w:t>
      </w:r>
    </w:p>
    <w:p w14:paraId="5784BA87" w14:textId="77777777" w:rsidR="00F3199D" w:rsidRPr="00130183" w:rsidRDefault="00F3199D" w:rsidP="00F3199D">
      <w:pPr>
        <w:tabs>
          <w:tab w:val="right" w:leader="underscore" w:pos="9638"/>
        </w:tabs>
        <w:spacing w:line="240" w:lineRule="auto"/>
        <w:jc w:val="both"/>
        <w:rPr>
          <w:rFonts w:eastAsia="Calibri"/>
          <w:sz w:val="22"/>
          <w:szCs w:val="22"/>
          <w:lang w:val="lt-LT"/>
        </w:rPr>
      </w:pPr>
      <w:r w:rsidRPr="00130183">
        <w:rPr>
          <w:rFonts w:eastAsia="Calibri"/>
          <w:sz w:val="22"/>
          <w:szCs w:val="22"/>
          <w:lang w:val="lt-LT"/>
        </w:rPr>
        <w:t xml:space="preserve">atstovaujamas (-a) </w:t>
      </w:r>
      <w:r w:rsidRPr="00130183">
        <w:rPr>
          <w:rFonts w:eastAsia="Calibri"/>
          <w:sz w:val="22"/>
          <w:szCs w:val="22"/>
          <w:lang w:val="lt-LT"/>
        </w:rPr>
        <w:tab/>
        <w:t>,</w:t>
      </w:r>
    </w:p>
    <w:p w14:paraId="19F4A6BC" w14:textId="77777777" w:rsidR="00F3199D" w:rsidRPr="00130183" w:rsidRDefault="00F3199D" w:rsidP="00F3199D">
      <w:pPr>
        <w:tabs>
          <w:tab w:val="center" w:pos="5500"/>
        </w:tabs>
        <w:spacing w:line="240" w:lineRule="auto"/>
        <w:rPr>
          <w:rFonts w:eastAsia="Calibri"/>
          <w:sz w:val="22"/>
          <w:szCs w:val="22"/>
          <w:lang w:val="lt-LT"/>
        </w:rPr>
      </w:pPr>
      <w:r w:rsidRPr="00130183">
        <w:rPr>
          <w:rFonts w:eastAsia="Calibri"/>
          <w:sz w:val="22"/>
          <w:szCs w:val="22"/>
          <w:lang w:val="lt-LT"/>
        </w:rPr>
        <w:tab/>
        <w:t>(atstovo vardas, pavardė, pareigos)</w:t>
      </w:r>
    </w:p>
    <w:p w14:paraId="59AD3E08" w14:textId="77777777" w:rsidR="00F3199D" w:rsidRPr="00130183" w:rsidRDefault="00F3199D" w:rsidP="00F3199D">
      <w:pPr>
        <w:tabs>
          <w:tab w:val="right" w:leader="underscore" w:pos="9638"/>
        </w:tabs>
        <w:spacing w:line="240" w:lineRule="auto"/>
        <w:jc w:val="both"/>
        <w:rPr>
          <w:rFonts w:eastAsia="Calibri"/>
          <w:sz w:val="22"/>
          <w:szCs w:val="22"/>
          <w:lang w:val="lt-LT"/>
        </w:rPr>
      </w:pPr>
      <w:r w:rsidRPr="00130183">
        <w:rPr>
          <w:rFonts w:eastAsia="Calibri"/>
          <w:sz w:val="22"/>
          <w:szCs w:val="22"/>
          <w:lang w:val="lt-LT"/>
        </w:rPr>
        <w:t>veikiančio (-</w:t>
      </w:r>
      <w:proofErr w:type="spellStart"/>
      <w:r w:rsidRPr="00130183">
        <w:rPr>
          <w:rFonts w:eastAsia="Calibri"/>
          <w:sz w:val="22"/>
          <w:szCs w:val="22"/>
          <w:lang w:val="lt-LT"/>
        </w:rPr>
        <w:t>ios</w:t>
      </w:r>
      <w:proofErr w:type="spellEnd"/>
      <w:r w:rsidRPr="00130183">
        <w:rPr>
          <w:rFonts w:eastAsia="Calibri"/>
          <w:sz w:val="22"/>
          <w:szCs w:val="22"/>
          <w:lang w:val="lt-LT"/>
        </w:rPr>
        <w:t xml:space="preserve">) pagal </w:t>
      </w:r>
      <w:r w:rsidRPr="00130183">
        <w:rPr>
          <w:rFonts w:eastAsia="Calibri"/>
          <w:sz w:val="22"/>
          <w:szCs w:val="22"/>
          <w:lang w:val="lt-LT"/>
        </w:rPr>
        <w:tab/>
        <w:t>,</w:t>
      </w:r>
    </w:p>
    <w:p w14:paraId="66319A89" w14:textId="77777777" w:rsidR="00F3199D" w:rsidRPr="00130183" w:rsidRDefault="00F3199D" w:rsidP="00F3199D">
      <w:pPr>
        <w:widowControl w:val="0"/>
        <w:tabs>
          <w:tab w:val="center" w:pos="5600"/>
        </w:tabs>
        <w:suppressAutoHyphens/>
        <w:spacing w:line="240" w:lineRule="auto"/>
        <w:rPr>
          <w:rFonts w:eastAsia="Lucida Sans Unicode"/>
          <w:kern w:val="2"/>
          <w:sz w:val="22"/>
          <w:szCs w:val="22"/>
          <w:lang w:val="lt-LT"/>
        </w:rPr>
      </w:pPr>
      <w:r w:rsidRPr="00130183">
        <w:rPr>
          <w:rFonts w:eastAsia="Lucida Sans Unicode"/>
          <w:kern w:val="2"/>
          <w:sz w:val="22"/>
          <w:szCs w:val="22"/>
          <w:lang w:val="lt-LT"/>
        </w:rPr>
        <w:tab/>
        <w:t>(atstovavimo pagrindas, dokumento data, numeris)</w:t>
      </w:r>
    </w:p>
    <w:p w14:paraId="18026D9D" w14:textId="77777777" w:rsidR="00F3199D" w:rsidRPr="00130183" w:rsidRDefault="00F3199D" w:rsidP="00F3199D">
      <w:pPr>
        <w:spacing w:line="240" w:lineRule="auto"/>
        <w:ind w:firstLine="720"/>
        <w:jc w:val="both"/>
        <w:rPr>
          <w:rFonts w:eastAsia="Times New Roman"/>
          <w:b/>
          <w:sz w:val="22"/>
          <w:szCs w:val="22"/>
          <w:lang w:val="lt-LT"/>
        </w:rPr>
      </w:pPr>
      <w:r w:rsidRPr="00130183">
        <w:rPr>
          <w:rFonts w:eastAsia="Calibri"/>
          <w:sz w:val="22"/>
          <w:szCs w:val="22"/>
          <w:lang w:val="lt-LT"/>
        </w:rPr>
        <w:t>vadovaudamiesi nuomos be konkurso, nuomos viešojo konkurso ir nuomos elektroninio konkurso, įvykusio _____ m. ____________ ___ d., rezultatais, sudaro šią valstybės turto nuomos sutartį (toliau – Sutartis). Toliau Sutartyje nuomotojas ir nuomininkas kiekvienas atskirai gali būti vadinami šalimi, o abu kartu – šalimis.</w:t>
      </w:r>
      <w:r w:rsidRPr="00130183">
        <w:rPr>
          <w:sz w:val="22"/>
          <w:szCs w:val="22"/>
          <w:lang w:val="lt-LT"/>
        </w:rPr>
        <w:t xml:space="preserve"> </w:t>
      </w:r>
    </w:p>
    <w:p w14:paraId="3033CC78" w14:textId="77777777" w:rsidR="00F3199D" w:rsidRPr="00130183" w:rsidRDefault="00F3199D" w:rsidP="00F3199D">
      <w:pPr>
        <w:spacing w:line="240" w:lineRule="auto"/>
        <w:rPr>
          <w:sz w:val="22"/>
          <w:szCs w:val="22"/>
          <w:lang w:val="lt-LT"/>
        </w:rPr>
      </w:pPr>
    </w:p>
    <w:p w14:paraId="4E37E66B" w14:textId="77777777" w:rsidR="00F3199D" w:rsidRPr="00130183" w:rsidRDefault="00F3199D" w:rsidP="00F3199D">
      <w:pPr>
        <w:spacing w:line="240" w:lineRule="auto"/>
        <w:jc w:val="center"/>
        <w:rPr>
          <w:b/>
          <w:sz w:val="22"/>
          <w:szCs w:val="22"/>
          <w:lang w:val="lt-LT"/>
        </w:rPr>
      </w:pPr>
      <w:r w:rsidRPr="00130183">
        <w:rPr>
          <w:b/>
          <w:sz w:val="22"/>
          <w:szCs w:val="22"/>
          <w:lang w:val="lt-LT"/>
        </w:rPr>
        <w:t>I. SUTARTIES DALYKAS</w:t>
      </w:r>
    </w:p>
    <w:p w14:paraId="518F7402" w14:textId="77777777" w:rsidR="00F3199D" w:rsidRPr="00130183" w:rsidRDefault="00F3199D" w:rsidP="00F3199D">
      <w:pPr>
        <w:spacing w:line="240" w:lineRule="auto"/>
        <w:jc w:val="center"/>
        <w:rPr>
          <w:b/>
          <w:sz w:val="22"/>
          <w:szCs w:val="22"/>
          <w:lang w:val="lt-LT"/>
        </w:rPr>
      </w:pPr>
    </w:p>
    <w:p w14:paraId="0762421A" w14:textId="77777777" w:rsidR="00F3199D" w:rsidRPr="00130183" w:rsidRDefault="00F3199D" w:rsidP="00F3199D">
      <w:pPr>
        <w:tabs>
          <w:tab w:val="right" w:leader="underscore" w:pos="9354"/>
        </w:tabs>
        <w:spacing w:line="240" w:lineRule="auto"/>
        <w:ind w:firstLine="720"/>
        <w:jc w:val="both"/>
        <w:rPr>
          <w:sz w:val="22"/>
          <w:szCs w:val="22"/>
          <w:lang w:val="lt-LT"/>
        </w:rPr>
      </w:pPr>
      <w:r w:rsidRPr="00130183">
        <w:rPr>
          <w:sz w:val="22"/>
          <w:szCs w:val="22"/>
          <w:lang w:val="lt-LT"/>
        </w:rPr>
        <w:t xml:space="preserve">1.1. Nuomotojas įsipareigoja perduoti nuomininkui valstybės materialųjį turtą (toliau – </w:t>
      </w:r>
    </w:p>
    <w:p w14:paraId="5F8E9CF6" w14:textId="77777777" w:rsidR="00F3199D" w:rsidRPr="00130183" w:rsidRDefault="00F3199D" w:rsidP="00F3199D">
      <w:pPr>
        <w:tabs>
          <w:tab w:val="right" w:leader="underscore" w:pos="9354"/>
        </w:tabs>
        <w:spacing w:line="240" w:lineRule="auto"/>
        <w:jc w:val="both"/>
        <w:rPr>
          <w:sz w:val="22"/>
          <w:szCs w:val="22"/>
          <w:lang w:val="lt-LT"/>
        </w:rPr>
      </w:pPr>
      <w:r w:rsidRPr="00130183">
        <w:rPr>
          <w:sz w:val="22"/>
          <w:szCs w:val="22"/>
          <w:lang w:val="lt-LT"/>
        </w:rPr>
        <w:t xml:space="preserve">turtas) </w:t>
      </w:r>
      <w:r w:rsidRPr="00130183">
        <w:rPr>
          <w:sz w:val="22"/>
          <w:szCs w:val="22"/>
          <w:lang w:val="lt-LT"/>
        </w:rPr>
        <w:tab/>
      </w:r>
    </w:p>
    <w:p w14:paraId="7D286813"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 xml:space="preserve">(nuomojamo turto pavadinimas, adresas, unikalus ar inventorizacijos Nr., statinio plotas, tūris, </w:t>
      </w:r>
    </w:p>
    <w:p w14:paraId="122D9186" w14:textId="77777777" w:rsidR="00F3199D" w:rsidRPr="00130183" w:rsidRDefault="00F3199D" w:rsidP="00F3199D">
      <w:pPr>
        <w:tabs>
          <w:tab w:val="right" w:leader="underscore" w:pos="9354"/>
        </w:tabs>
        <w:spacing w:line="240" w:lineRule="auto"/>
        <w:ind w:firstLine="720"/>
        <w:jc w:val="both"/>
        <w:rPr>
          <w:sz w:val="22"/>
          <w:szCs w:val="22"/>
          <w:lang w:val="lt-LT"/>
        </w:rPr>
      </w:pPr>
      <w:r w:rsidRPr="00130183">
        <w:rPr>
          <w:sz w:val="22"/>
          <w:szCs w:val="22"/>
          <w:lang w:val="lt-LT"/>
        </w:rPr>
        <w:tab/>
      </w:r>
    </w:p>
    <w:p w14:paraId="79347574"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turto likutinė vertė ir kt.)</w:t>
      </w:r>
    </w:p>
    <w:p w14:paraId="6C8AD0AF" w14:textId="77777777" w:rsidR="00F3199D" w:rsidRPr="00130183" w:rsidRDefault="00F3199D" w:rsidP="00F3199D">
      <w:pPr>
        <w:spacing w:line="240" w:lineRule="auto"/>
        <w:jc w:val="both"/>
        <w:rPr>
          <w:sz w:val="22"/>
          <w:szCs w:val="22"/>
          <w:lang w:val="lt-LT"/>
        </w:rPr>
      </w:pPr>
      <w:r w:rsidRPr="00130183">
        <w:rPr>
          <w:sz w:val="22"/>
          <w:szCs w:val="22"/>
          <w:lang w:val="lt-LT"/>
        </w:rPr>
        <w:t xml:space="preserve">naudoti ir laikinai valdyti už nuomos mokestį, o nuomininkas įsipareigoja priimti turtą ir už jį mokėti nuomos mokestį. </w:t>
      </w:r>
    </w:p>
    <w:p w14:paraId="2474B8FF" w14:textId="77777777" w:rsidR="00F3199D" w:rsidRPr="00130183" w:rsidRDefault="00F3199D" w:rsidP="00F3199D">
      <w:pPr>
        <w:spacing w:line="240" w:lineRule="auto"/>
        <w:ind w:firstLine="720"/>
        <w:rPr>
          <w:sz w:val="22"/>
          <w:szCs w:val="22"/>
          <w:lang w:val="lt-LT"/>
        </w:rPr>
      </w:pPr>
      <w:r w:rsidRPr="00130183">
        <w:rPr>
          <w:sz w:val="22"/>
          <w:szCs w:val="22"/>
          <w:lang w:val="lt-LT"/>
        </w:rPr>
        <w:t>1.2. Turtas skirtas ___________________________________________veiklai vykdyti.</w:t>
      </w:r>
    </w:p>
    <w:p w14:paraId="2CE9C603" w14:textId="77777777" w:rsidR="00F3199D" w:rsidRPr="00130183" w:rsidRDefault="00F3199D" w:rsidP="00F3199D">
      <w:pPr>
        <w:spacing w:line="240" w:lineRule="auto"/>
        <w:ind w:firstLine="3041"/>
        <w:rPr>
          <w:sz w:val="22"/>
          <w:szCs w:val="22"/>
          <w:lang w:val="lt-LT"/>
        </w:rPr>
      </w:pPr>
      <w:r w:rsidRPr="00130183">
        <w:rPr>
          <w:sz w:val="22"/>
          <w:szCs w:val="22"/>
          <w:lang w:val="lt-LT"/>
        </w:rPr>
        <w:t>(nurodyti turto naudojimo paskirtį)</w:t>
      </w:r>
    </w:p>
    <w:p w14:paraId="1F5E1D7C" w14:textId="77777777" w:rsidR="00F3199D" w:rsidRPr="00130183" w:rsidRDefault="00F3199D" w:rsidP="00F3199D">
      <w:pPr>
        <w:spacing w:line="240" w:lineRule="auto"/>
        <w:jc w:val="center"/>
        <w:rPr>
          <w:b/>
          <w:sz w:val="22"/>
          <w:szCs w:val="22"/>
          <w:lang w:val="lt-LT"/>
        </w:rPr>
      </w:pPr>
    </w:p>
    <w:p w14:paraId="789DE0F4" w14:textId="77777777" w:rsidR="00F3199D" w:rsidRPr="00130183" w:rsidRDefault="00F3199D" w:rsidP="00F3199D">
      <w:pPr>
        <w:tabs>
          <w:tab w:val="num" w:pos="540"/>
        </w:tabs>
        <w:spacing w:line="240" w:lineRule="auto"/>
        <w:jc w:val="center"/>
        <w:rPr>
          <w:b/>
          <w:sz w:val="22"/>
          <w:szCs w:val="22"/>
          <w:lang w:val="lt-LT"/>
        </w:rPr>
      </w:pPr>
      <w:r w:rsidRPr="00130183">
        <w:rPr>
          <w:b/>
          <w:sz w:val="22"/>
          <w:szCs w:val="22"/>
          <w:lang w:val="lt-LT"/>
        </w:rPr>
        <w:t xml:space="preserve">II. NUOMOS TERMINAS </w:t>
      </w:r>
    </w:p>
    <w:p w14:paraId="5BCBF8B6"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 xml:space="preserve">2.1. Turto nuomos terminas nustatomas ____________ nuo turto perdavimo ir priėmimo </w:t>
      </w:r>
    </w:p>
    <w:p w14:paraId="3B113290" w14:textId="77777777" w:rsidR="00F3199D" w:rsidRPr="00130183" w:rsidRDefault="00F3199D" w:rsidP="00F3199D">
      <w:pPr>
        <w:spacing w:line="240" w:lineRule="auto"/>
        <w:ind w:firstLine="4395"/>
        <w:jc w:val="both"/>
        <w:rPr>
          <w:sz w:val="22"/>
          <w:szCs w:val="22"/>
          <w:lang w:val="lt-LT"/>
        </w:rPr>
      </w:pPr>
      <w:r w:rsidRPr="00130183">
        <w:rPr>
          <w:sz w:val="22"/>
          <w:szCs w:val="22"/>
          <w:lang w:val="lt-LT"/>
        </w:rPr>
        <w:t xml:space="preserve">(skaičiais ir žodžiais) </w:t>
      </w:r>
    </w:p>
    <w:p w14:paraId="1DCD8CFD" w14:textId="77777777" w:rsidR="00F3199D" w:rsidRPr="00130183" w:rsidRDefault="00F3199D" w:rsidP="00F3199D">
      <w:pPr>
        <w:spacing w:line="240" w:lineRule="auto"/>
        <w:rPr>
          <w:sz w:val="22"/>
          <w:szCs w:val="22"/>
          <w:lang w:val="lt-LT"/>
        </w:rPr>
      </w:pPr>
      <w:r w:rsidRPr="00130183">
        <w:rPr>
          <w:sz w:val="22"/>
          <w:szCs w:val="22"/>
          <w:lang w:val="lt-LT"/>
        </w:rPr>
        <w:t xml:space="preserve">akto pasirašymo dienos. </w:t>
      </w:r>
    </w:p>
    <w:p w14:paraId="71A6951B" w14:textId="77777777" w:rsidR="00F3199D" w:rsidRPr="00130183" w:rsidRDefault="00F3199D" w:rsidP="00F3199D">
      <w:pPr>
        <w:tabs>
          <w:tab w:val="num" w:pos="1080"/>
        </w:tabs>
        <w:spacing w:line="240" w:lineRule="auto"/>
        <w:jc w:val="center"/>
        <w:rPr>
          <w:b/>
          <w:sz w:val="22"/>
          <w:szCs w:val="22"/>
          <w:lang w:val="lt-LT"/>
        </w:rPr>
      </w:pPr>
    </w:p>
    <w:p w14:paraId="1EB32CCA" w14:textId="77777777" w:rsidR="00F3199D" w:rsidRPr="00130183" w:rsidRDefault="00F3199D" w:rsidP="00F3199D">
      <w:pPr>
        <w:keepNext/>
        <w:tabs>
          <w:tab w:val="num" w:pos="1080"/>
        </w:tabs>
        <w:spacing w:line="240" w:lineRule="auto"/>
        <w:jc w:val="center"/>
        <w:rPr>
          <w:b/>
          <w:sz w:val="22"/>
          <w:szCs w:val="22"/>
          <w:lang w:val="lt-LT"/>
        </w:rPr>
      </w:pPr>
      <w:r w:rsidRPr="00130183">
        <w:rPr>
          <w:b/>
          <w:sz w:val="22"/>
          <w:szCs w:val="22"/>
          <w:lang w:val="lt-LT"/>
        </w:rPr>
        <w:t>III. NUOMOS MOKESTIS</w:t>
      </w:r>
    </w:p>
    <w:p w14:paraId="5AC9FE26" w14:textId="77777777" w:rsidR="00F3199D" w:rsidRPr="00130183" w:rsidRDefault="00F3199D" w:rsidP="00F3199D">
      <w:pPr>
        <w:keepNext/>
        <w:spacing w:line="240" w:lineRule="auto"/>
        <w:ind w:firstLine="720"/>
        <w:rPr>
          <w:rFonts w:eastAsia="Arial Unicode MS"/>
          <w:sz w:val="22"/>
          <w:szCs w:val="22"/>
          <w:lang w:val="lt-LT" w:eastAsia="lt-LT"/>
        </w:rPr>
      </w:pPr>
      <w:r w:rsidRPr="00130183">
        <w:rPr>
          <w:rFonts w:eastAsia="Arial Unicode MS"/>
          <w:sz w:val="22"/>
          <w:szCs w:val="22"/>
          <w:lang w:val="lt-LT" w:eastAsia="lt-LT"/>
        </w:rPr>
        <w:t>3.1. Nuomininkas už turto nuomą įsipareigoja mokėti nuomotojui nuompinigius –</w:t>
      </w:r>
    </w:p>
    <w:p w14:paraId="1227DD8F" w14:textId="77777777" w:rsidR="00F3199D" w:rsidRPr="00130183" w:rsidRDefault="00F3199D" w:rsidP="00F3199D">
      <w:pPr>
        <w:keepNext/>
        <w:spacing w:line="240" w:lineRule="auto"/>
        <w:rPr>
          <w:rFonts w:eastAsia="Arial Unicode MS"/>
          <w:i/>
          <w:sz w:val="22"/>
          <w:szCs w:val="22"/>
          <w:lang w:val="lt-LT" w:eastAsia="lt-LT"/>
        </w:rPr>
      </w:pPr>
      <w:r w:rsidRPr="00130183">
        <w:rPr>
          <w:rFonts w:eastAsia="Arial Unicode MS"/>
          <w:sz w:val="22"/>
          <w:szCs w:val="22"/>
          <w:lang w:val="lt-LT" w:eastAsia="lt-LT"/>
        </w:rPr>
        <w:t xml:space="preserve">______________________________________ per mėnesį / ketvirtį </w:t>
      </w:r>
      <w:r w:rsidRPr="00130183">
        <w:rPr>
          <w:rFonts w:eastAsia="Arial Unicode MS"/>
          <w:i/>
          <w:sz w:val="22"/>
          <w:szCs w:val="22"/>
          <w:lang w:val="lt-LT" w:eastAsia="lt-LT"/>
        </w:rPr>
        <w:t>(nereikalingą žodį išbraukti)</w:t>
      </w:r>
      <w:r w:rsidRPr="00130183">
        <w:rPr>
          <w:rFonts w:eastAsia="Arial Unicode MS"/>
          <w:sz w:val="22"/>
          <w:szCs w:val="22"/>
          <w:lang w:val="lt-LT" w:eastAsia="lt-LT"/>
        </w:rPr>
        <w:t>.</w:t>
      </w:r>
    </w:p>
    <w:p w14:paraId="1E6B840E" w14:textId="77777777" w:rsidR="00F3199D" w:rsidRPr="00130183" w:rsidRDefault="00F3199D" w:rsidP="00F3199D">
      <w:pPr>
        <w:spacing w:line="240" w:lineRule="auto"/>
        <w:ind w:firstLine="993"/>
        <w:rPr>
          <w:rFonts w:eastAsia="Arial Unicode MS"/>
          <w:sz w:val="22"/>
          <w:szCs w:val="22"/>
          <w:lang w:val="lt-LT" w:eastAsia="lt-LT"/>
        </w:rPr>
      </w:pPr>
      <w:r w:rsidRPr="00130183">
        <w:rPr>
          <w:rFonts w:eastAsia="Arial Unicode MS"/>
          <w:sz w:val="22"/>
          <w:szCs w:val="22"/>
          <w:lang w:val="lt-LT" w:eastAsia="lt-LT"/>
        </w:rPr>
        <w:t>(suma skaičiais ir žodžiais)</w:t>
      </w:r>
    </w:p>
    <w:p w14:paraId="1DB5BD0B" w14:textId="77777777" w:rsidR="00F3199D" w:rsidRPr="00130183" w:rsidRDefault="00F3199D" w:rsidP="00F3199D">
      <w:pPr>
        <w:spacing w:line="240" w:lineRule="auto"/>
        <w:ind w:firstLine="720"/>
        <w:rPr>
          <w:rFonts w:eastAsia="Times New Roman"/>
          <w:sz w:val="22"/>
          <w:szCs w:val="22"/>
          <w:lang w:val="lt-LT" w:eastAsia="lt-LT"/>
        </w:rPr>
      </w:pPr>
      <w:r w:rsidRPr="00130183">
        <w:rPr>
          <w:sz w:val="22"/>
          <w:szCs w:val="22"/>
          <w:lang w:val="lt-LT" w:eastAsia="lt-LT"/>
        </w:rPr>
        <w:t xml:space="preserve">Jeigu nuomininkas yra pridėtinės vertės mokesčio (toliau – PVM) mokėtojas, – su PVM </w:t>
      </w:r>
    </w:p>
    <w:p w14:paraId="60220C10" w14:textId="77777777" w:rsidR="00F3199D" w:rsidRPr="00130183" w:rsidRDefault="00F3199D" w:rsidP="00F3199D">
      <w:pPr>
        <w:spacing w:line="240" w:lineRule="auto"/>
        <w:rPr>
          <w:sz w:val="22"/>
          <w:szCs w:val="22"/>
          <w:lang w:val="lt-LT" w:eastAsia="lt-LT"/>
        </w:rPr>
      </w:pPr>
      <w:r w:rsidRPr="00130183">
        <w:rPr>
          <w:sz w:val="22"/>
          <w:szCs w:val="22"/>
          <w:lang w:val="lt-LT" w:eastAsia="lt-LT"/>
        </w:rPr>
        <w:t xml:space="preserve">_________________________________. </w:t>
      </w:r>
    </w:p>
    <w:p w14:paraId="15359D14" w14:textId="77777777" w:rsidR="00F3199D" w:rsidRPr="00130183" w:rsidRDefault="00F3199D" w:rsidP="00F3199D">
      <w:pPr>
        <w:spacing w:line="240" w:lineRule="auto"/>
        <w:ind w:firstLine="720"/>
        <w:rPr>
          <w:rFonts w:eastAsia="Arial Unicode MS"/>
          <w:sz w:val="22"/>
          <w:szCs w:val="22"/>
          <w:lang w:val="lt-LT" w:eastAsia="lt-LT"/>
        </w:rPr>
      </w:pPr>
      <w:r w:rsidRPr="00130183">
        <w:rPr>
          <w:rFonts w:eastAsia="Arial Unicode MS"/>
          <w:sz w:val="22"/>
          <w:szCs w:val="22"/>
          <w:lang w:val="lt-LT" w:eastAsia="lt-LT"/>
        </w:rPr>
        <w:t>(suma skaičiais ir žodžiais)</w:t>
      </w:r>
    </w:p>
    <w:p w14:paraId="44D7C4E2" w14:textId="77777777" w:rsidR="00F3199D" w:rsidRPr="00130183" w:rsidRDefault="00F3199D" w:rsidP="00F3199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rFonts w:eastAsia="Times New Roman"/>
          <w:sz w:val="22"/>
          <w:szCs w:val="22"/>
          <w:lang w:val="lt-LT" w:eastAsia="lt-LT"/>
        </w:rPr>
      </w:pPr>
      <w:r w:rsidRPr="00130183">
        <w:rPr>
          <w:sz w:val="22"/>
          <w:szCs w:val="22"/>
          <w:lang w:val="lt-LT" w:eastAsia="lt-LT"/>
        </w:rPr>
        <w:t xml:space="preserve">3.2. Nuomininkas, be nuompinigių, kas mėnesį apmoka sąskaitas už šaltą ir karštą vandenį, elektros energiją, dujas, šilumos energiją ir komunalines paslaugas (šiukšlių išvežimą, liftą, bendro naudojimo patalpų ir teritorijos valymą ir kitas). </w:t>
      </w:r>
    </w:p>
    <w:p w14:paraId="24A8E9EB"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lastRenderedPageBreak/>
        <w:t>3.3.</w:t>
      </w:r>
      <w:r w:rsidRPr="00130183">
        <w:rPr>
          <w:rFonts w:eastAsia="Arial Unicode MS"/>
          <w:sz w:val="22"/>
          <w:szCs w:val="22"/>
          <w:lang w:val="lt-LT"/>
        </w:rPr>
        <w:t xml:space="preserve"> Nuomininkas moka nuompinigius kas mėnesį / ketvirtį, prieš prasidedant mėnesiui / ketvirčiui, bet ne vėliau kaip iki einamojo mėnesio 10 (dešimtos) dienos / einamojo ketvirčio pirmojo mėnesio 10 (dešimtos) dienos (</w:t>
      </w:r>
      <w:r w:rsidRPr="00130183">
        <w:rPr>
          <w:sz w:val="22"/>
          <w:szCs w:val="22"/>
          <w:lang w:val="lt-LT"/>
        </w:rPr>
        <w:t xml:space="preserve">jeigu tai ne darbo diena, – iki kitos po jos einančios darbo dienos) </w:t>
      </w:r>
      <w:r w:rsidRPr="00130183">
        <w:rPr>
          <w:rFonts w:eastAsia="Arial Unicode MS"/>
          <w:sz w:val="22"/>
          <w:szCs w:val="22"/>
          <w:lang w:val="lt-LT"/>
        </w:rPr>
        <w:t xml:space="preserve">pagal </w:t>
      </w:r>
      <w:r w:rsidRPr="00130183">
        <w:rPr>
          <w:rFonts w:eastAsia="Arial Unicode MS"/>
          <w:color w:val="000000"/>
          <w:sz w:val="22"/>
          <w:szCs w:val="22"/>
          <w:lang w:val="lt-LT"/>
        </w:rPr>
        <w:t>nuomotojo pateiktą sąskaitą</w:t>
      </w:r>
      <w:r w:rsidRPr="00130183">
        <w:rPr>
          <w:rFonts w:eastAsia="Arial Unicode MS"/>
          <w:sz w:val="22"/>
          <w:szCs w:val="22"/>
          <w:lang w:val="lt-LT"/>
        </w:rPr>
        <w:t>.</w:t>
      </w:r>
    </w:p>
    <w:p w14:paraId="7F22B1B6" w14:textId="77777777" w:rsidR="00F3199D" w:rsidRPr="00130183" w:rsidRDefault="00F3199D" w:rsidP="00F3199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sz w:val="22"/>
          <w:szCs w:val="22"/>
          <w:lang w:val="lt-LT"/>
        </w:rPr>
      </w:pPr>
      <w:r w:rsidRPr="00130183">
        <w:rPr>
          <w:bCs/>
          <w:sz w:val="22"/>
          <w:szCs w:val="22"/>
          <w:lang w:val="lt-LT" w:eastAsia="lt-LT"/>
        </w:rPr>
        <w:t>3.4. Nuomininkas nuomotojo ir (arba) paslaugų teikėjų pateiktas sąskaitas už Sutarties 3.2 papunktyje nurodytas paslaugas apmoka per 5 darbo dienas nuo sąskaitų gavimo arba pagal atskirą susitarimą.</w:t>
      </w:r>
      <w:r w:rsidRPr="00130183">
        <w:rPr>
          <w:sz w:val="22"/>
          <w:szCs w:val="22"/>
          <w:lang w:val="lt-LT"/>
        </w:rPr>
        <w:t xml:space="preserve"> </w:t>
      </w:r>
    </w:p>
    <w:p w14:paraId="71088F0C" w14:textId="77777777" w:rsidR="00F3199D" w:rsidRPr="00130183" w:rsidRDefault="00F3199D" w:rsidP="00F3199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b/>
          <w:sz w:val="22"/>
          <w:szCs w:val="22"/>
          <w:lang w:val="lt-LT"/>
        </w:rPr>
      </w:pPr>
      <w:r w:rsidRPr="00130183">
        <w:rPr>
          <w:bCs/>
          <w:sz w:val="22"/>
          <w:szCs w:val="22"/>
          <w:lang w:val="lt-LT" w:eastAsia="lt-LT"/>
        </w:rPr>
        <w:t>3.5. Nuompinigiai ir mokėjimai už Sutarties 3.2 papunktyje nurodytas paslaugas pradedami skaičiuoti nuo turto perdavimo ir priėmimo akto pasirašymo dienos.</w:t>
      </w:r>
      <w:r w:rsidRPr="00130183">
        <w:rPr>
          <w:sz w:val="22"/>
          <w:szCs w:val="22"/>
          <w:lang w:val="lt-LT"/>
        </w:rPr>
        <w:t xml:space="preserve"> </w:t>
      </w:r>
    </w:p>
    <w:p w14:paraId="7064A9FB" w14:textId="77777777" w:rsidR="00F3199D" w:rsidRPr="00130183" w:rsidRDefault="00F3199D" w:rsidP="00F3199D">
      <w:pPr>
        <w:spacing w:line="240" w:lineRule="auto"/>
        <w:rPr>
          <w:sz w:val="22"/>
          <w:szCs w:val="22"/>
          <w:lang w:val="lt-LT"/>
        </w:rPr>
      </w:pPr>
    </w:p>
    <w:p w14:paraId="60D9EE4E" w14:textId="77777777" w:rsidR="00F3199D" w:rsidRPr="00130183" w:rsidRDefault="00F3199D" w:rsidP="00F3199D">
      <w:pPr>
        <w:spacing w:line="240" w:lineRule="auto"/>
        <w:jc w:val="center"/>
        <w:rPr>
          <w:b/>
          <w:sz w:val="22"/>
          <w:szCs w:val="22"/>
          <w:lang w:val="lt-LT"/>
        </w:rPr>
      </w:pPr>
      <w:r w:rsidRPr="00130183">
        <w:rPr>
          <w:b/>
          <w:sz w:val="22"/>
          <w:szCs w:val="22"/>
          <w:lang w:val="lt-LT"/>
        </w:rPr>
        <w:t>IV. ŠALIŲ TEISĖS IR PAREIGOS</w:t>
      </w:r>
    </w:p>
    <w:p w14:paraId="2398045F" w14:textId="77777777" w:rsidR="00F3199D" w:rsidRPr="00130183" w:rsidRDefault="00F3199D" w:rsidP="00F3199D">
      <w:pPr>
        <w:spacing w:line="240" w:lineRule="auto"/>
        <w:jc w:val="center"/>
        <w:rPr>
          <w:b/>
          <w:sz w:val="22"/>
          <w:szCs w:val="22"/>
          <w:lang w:val="lt-LT"/>
        </w:rPr>
      </w:pPr>
    </w:p>
    <w:p w14:paraId="19EC88C8"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4.1. Nuomotojas įsipareigoja:</w:t>
      </w:r>
    </w:p>
    <w:p w14:paraId="22481316"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sz w:val="22"/>
          <w:szCs w:val="22"/>
          <w:lang w:val="lt-LT" w:eastAsia="lt-LT"/>
        </w:rPr>
      </w:pPr>
      <w:r w:rsidRPr="00130183">
        <w:rPr>
          <w:bCs/>
          <w:sz w:val="22"/>
          <w:szCs w:val="22"/>
          <w:lang w:val="lt-LT" w:eastAsia="lt-LT"/>
        </w:rPr>
        <w:t xml:space="preserve">4.1.1. </w:t>
      </w:r>
      <w:r w:rsidRPr="00130183">
        <w:rPr>
          <w:sz w:val="22"/>
          <w:szCs w:val="22"/>
          <w:lang w:val="lt-LT" w:eastAsia="lt-LT"/>
        </w:rPr>
        <w:t xml:space="preserve">per ___________________________________________________ darbo dienas nuo </w:t>
      </w:r>
    </w:p>
    <w:p w14:paraId="4210EFD6"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1560"/>
        <w:rPr>
          <w:sz w:val="22"/>
          <w:szCs w:val="22"/>
          <w:lang w:val="lt-LT" w:eastAsia="lt-LT"/>
        </w:rPr>
      </w:pPr>
      <w:r w:rsidRPr="00130183">
        <w:rPr>
          <w:sz w:val="22"/>
          <w:szCs w:val="22"/>
          <w:lang w:val="lt-LT" w:eastAsia="lt-LT"/>
        </w:rPr>
        <w:t>(įrašomas 3 darbo dienų arba kitas konkurso sąlygose nustatytas terminas)</w:t>
      </w:r>
    </w:p>
    <w:p w14:paraId="1ECDAB1A"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sz w:val="22"/>
          <w:szCs w:val="22"/>
          <w:lang w:val="lt-LT" w:eastAsia="lt-LT"/>
        </w:rPr>
      </w:pPr>
      <w:r w:rsidRPr="00130183">
        <w:rPr>
          <w:sz w:val="22"/>
          <w:szCs w:val="22"/>
          <w:lang w:val="lt-LT" w:eastAsia="lt-LT"/>
        </w:rPr>
        <w:t>Sutarties pasirašymo perduoti nuomininkui Sutarties 1.1 papunktyje nurodytą turtą pagal turto perdavimo ir priėmimo aktą;</w:t>
      </w:r>
      <w:r w:rsidRPr="00130183">
        <w:rPr>
          <w:sz w:val="22"/>
          <w:szCs w:val="22"/>
          <w:lang w:val="lt-LT"/>
        </w:rPr>
        <w:t xml:space="preserve"> </w:t>
      </w:r>
    </w:p>
    <w:p w14:paraId="5329CD6D" w14:textId="77777777" w:rsidR="00F3199D" w:rsidRPr="00130183" w:rsidRDefault="00F3199D" w:rsidP="00F3199D">
      <w:pPr>
        <w:spacing w:line="240" w:lineRule="auto"/>
        <w:ind w:firstLine="720"/>
        <w:jc w:val="both"/>
        <w:rPr>
          <w:bCs/>
          <w:sz w:val="22"/>
          <w:szCs w:val="22"/>
          <w:lang w:val="lt-LT" w:eastAsia="lt-LT"/>
        </w:rPr>
      </w:pPr>
      <w:r w:rsidRPr="00130183">
        <w:rPr>
          <w:sz w:val="22"/>
          <w:szCs w:val="22"/>
          <w:lang w:val="lt-LT" w:eastAsia="lt-LT"/>
        </w:rPr>
        <w:t xml:space="preserve">4.1.2. </w:t>
      </w:r>
      <w:r w:rsidRPr="00130183">
        <w:rPr>
          <w:bCs/>
          <w:sz w:val="22"/>
          <w:szCs w:val="22"/>
          <w:lang w:val="lt-LT" w:eastAsia="lt-LT"/>
        </w:rPr>
        <w:t xml:space="preserve">Sutarties </w:t>
      </w:r>
      <w:r w:rsidRPr="00130183">
        <w:rPr>
          <w:sz w:val="22"/>
          <w:szCs w:val="22"/>
          <w:lang w:val="lt-LT" w:eastAsia="lt-LT"/>
        </w:rPr>
        <w:t>galiojimo laikotarpiu atlikti nuomojamo turto ar su juo susijusių inžinerinių sistemų kapitalinio remonto darbus, kai atliekami viso objekto, kurio dalis nuomojama, arba su tuo objektu susijusių inžinerinių tinklų kapitalinio remonto darbai</w:t>
      </w:r>
      <w:r w:rsidRPr="00130183">
        <w:rPr>
          <w:bCs/>
          <w:sz w:val="22"/>
          <w:szCs w:val="22"/>
          <w:lang w:val="lt-LT" w:eastAsia="lt-LT"/>
        </w:rPr>
        <w:t>;</w:t>
      </w:r>
    </w:p>
    <w:p w14:paraId="05BAA54B" w14:textId="77777777" w:rsidR="00F3199D" w:rsidRPr="00130183" w:rsidRDefault="00F3199D" w:rsidP="00F3199D">
      <w:pPr>
        <w:spacing w:line="240" w:lineRule="auto"/>
        <w:ind w:firstLine="720"/>
        <w:jc w:val="both"/>
        <w:rPr>
          <w:bCs/>
          <w:sz w:val="22"/>
          <w:szCs w:val="22"/>
          <w:lang w:val="lt-LT" w:eastAsia="lt-LT"/>
        </w:rPr>
      </w:pPr>
      <w:r w:rsidRPr="00130183">
        <w:rPr>
          <w:bCs/>
          <w:sz w:val="22"/>
          <w:szCs w:val="22"/>
          <w:lang w:val="lt-LT" w:eastAsia="lt-LT"/>
        </w:rPr>
        <w:t xml:space="preserve">4.1.3. informuoti nuomininką apie išorinių inžinerinių tinklų ir komunikacijų remonto darbus, kurie trukdytų nuomininko veiklai, per 3 darbo dienas nuo tokių aplinkybių sužinojimo; nuomotojas neatsako už šildymo, vandentiekio ir elektros tinklų sutrikimus, jeigu šie sutrikimai įvyksta ne dėl nuomotojo kaltės; </w:t>
      </w:r>
    </w:p>
    <w:p w14:paraId="6463E7CA" w14:textId="77777777" w:rsidR="00F3199D" w:rsidRPr="00130183" w:rsidRDefault="00F3199D" w:rsidP="00F3199D">
      <w:pPr>
        <w:spacing w:line="240" w:lineRule="auto"/>
        <w:ind w:firstLine="720"/>
        <w:jc w:val="both"/>
        <w:rPr>
          <w:sz w:val="22"/>
          <w:szCs w:val="22"/>
          <w:lang w:val="lt-LT" w:eastAsia="lt-LT"/>
        </w:rPr>
      </w:pPr>
      <w:r w:rsidRPr="00130183">
        <w:rPr>
          <w:bCs/>
          <w:sz w:val="22"/>
          <w:szCs w:val="22"/>
          <w:lang w:val="lt-LT" w:eastAsia="lt-LT"/>
        </w:rPr>
        <w:t>4.1.4.</w:t>
      </w:r>
      <w:r w:rsidRPr="00130183">
        <w:rPr>
          <w:sz w:val="22"/>
          <w:szCs w:val="22"/>
          <w:lang w:val="lt-LT" w:eastAsia="lt-LT"/>
        </w:rPr>
        <w:t xml:space="preserve"> pasibaigus Sutarties galiojimo terminui arba Sutartį nutraukus prieš terminą, priimti iš nuomininko turtą.</w:t>
      </w:r>
    </w:p>
    <w:p w14:paraId="67C01D67" w14:textId="77777777" w:rsidR="00F3199D" w:rsidRPr="00130183" w:rsidRDefault="00F3199D" w:rsidP="00F3199D">
      <w:pPr>
        <w:spacing w:line="240" w:lineRule="auto"/>
        <w:ind w:firstLine="720"/>
        <w:jc w:val="both"/>
        <w:rPr>
          <w:sz w:val="22"/>
          <w:szCs w:val="22"/>
          <w:lang w:val="lt-LT" w:eastAsia="lt-LT"/>
        </w:rPr>
      </w:pPr>
      <w:r w:rsidRPr="00130183">
        <w:rPr>
          <w:rFonts w:eastAsia="Calibri"/>
          <w:sz w:val="22"/>
          <w:szCs w:val="22"/>
          <w:lang w:val="lt-LT"/>
        </w:rPr>
        <w:t>4.1.5. per 5 (penkias) darbo dienas nuo turto perdavimo ir priėmimo akto pasirašymo dienos kreiptis į valstybės įmonę Registrų centrą dėl Sutarties ir perdavimo ir priėmimo akto įregistravimo Nekilnojamojo turto registre ir apmokėti su Sutarties ir perdavimo ir priėmimo akto registravimu susijusias išlaidas;</w:t>
      </w:r>
      <w:r w:rsidRPr="00130183">
        <w:rPr>
          <w:sz w:val="22"/>
          <w:szCs w:val="22"/>
          <w:lang w:val="lt-LT"/>
        </w:rPr>
        <w:t xml:space="preserve"> </w:t>
      </w:r>
    </w:p>
    <w:p w14:paraId="5034DD45" w14:textId="77777777" w:rsidR="00F3199D" w:rsidRPr="00130183" w:rsidRDefault="00F3199D" w:rsidP="00F3199D">
      <w:pPr>
        <w:spacing w:line="240" w:lineRule="auto"/>
        <w:ind w:firstLine="720"/>
        <w:jc w:val="both"/>
        <w:rPr>
          <w:bCs/>
          <w:sz w:val="22"/>
          <w:szCs w:val="22"/>
          <w:lang w:val="lt-LT" w:eastAsia="lt-LT"/>
        </w:rPr>
      </w:pPr>
      <w:r w:rsidRPr="00130183">
        <w:rPr>
          <w:bCs/>
          <w:sz w:val="22"/>
          <w:szCs w:val="22"/>
          <w:lang w:val="lt-LT" w:eastAsia="lt-LT"/>
        </w:rPr>
        <w:t xml:space="preserve">4.2. Nuomotojas turi teisę Sutarties </w:t>
      </w:r>
      <w:r w:rsidRPr="00130183">
        <w:rPr>
          <w:sz w:val="22"/>
          <w:szCs w:val="22"/>
          <w:lang w:val="lt-LT" w:eastAsia="lt-LT"/>
        </w:rPr>
        <w:t xml:space="preserve">galiojimo laikotarpiu tikrinti išnuomotą turtą, taip pat turi kitų teisių ir pareigų, nustatytų Sutartyje ir teisės aktuose. </w:t>
      </w:r>
    </w:p>
    <w:p w14:paraId="17198CA4" w14:textId="77777777" w:rsidR="00F3199D" w:rsidRPr="00130183" w:rsidRDefault="00F3199D" w:rsidP="00F3199D">
      <w:pPr>
        <w:spacing w:line="240" w:lineRule="auto"/>
        <w:ind w:firstLine="720"/>
        <w:jc w:val="both"/>
        <w:rPr>
          <w:bCs/>
          <w:sz w:val="22"/>
          <w:szCs w:val="22"/>
          <w:lang w:val="lt-LT" w:eastAsia="lt-LT"/>
        </w:rPr>
      </w:pPr>
      <w:r w:rsidRPr="00130183">
        <w:rPr>
          <w:bCs/>
          <w:sz w:val="22"/>
          <w:szCs w:val="22"/>
          <w:lang w:val="lt-LT" w:eastAsia="lt-LT"/>
        </w:rPr>
        <w:t>4.3. Nuomininkas įsipareigoja:</w:t>
      </w:r>
    </w:p>
    <w:p w14:paraId="4A352A9F" w14:textId="77777777" w:rsidR="00F3199D" w:rsidRPr="00130183" w:rsidRDefault="00F3199D" w:rsidP="00F3199D">
      <w:pPr>
        <w:spacing w:line="240" w:lineRule="auto"/>
        <w:ind w:firstLine="720"/>
        <w:jc w:val="both"/>
        <w:rPr>
          <w:bCs/>
          <w:sz w:val="22"/>
          <w:szCs w:val="22"/>
          <w:lang w:val="lt-LT" w:eastAsia="lt-LT"/>
        </w:rPr>
      </w:pPr>
      <w:r w:rsidRPr="00130183">
        <w:rPr>
          <w:rFonts w:eastAsia="Calibri"/>
          <w:sz w:val="22"/>
          <w:szCs w:val="22"/>
          <w:lang w:val="lt-LT"/>
        </w:rPr>
        <w:t xml:space="preserve">4.3.1. per 5 (penkias) darbo dienas nuo Sutarties ir perdavimo ir priėmimo akto įregistravimo Nekilnojamojo turto registre dienos kompensuoti nuomotojui su Sutarties ir perdavimo ir priėmimo akto įregistravimu susijusias išlaidas; </w:t>
      </w:r>
    </w:p>
    <w:p w14:paraId="74B0F4B1"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both"/>
        <w:rPr>
          <w:sz w:val="22"/>
          <w:szCs w:val="22"/>
          <w:lang w:val="lt-LT" w:eastAsia="lt-LT"/>
        </w:rPr>
      </w:pPr>
      <w:r w:rsidRPr="00130183">
        <w:rPr>
          <w:bCs/>
          <w:sz w:val="22"/>
          <w:szCs w:val="22"/>
          <w:lang w:val="lt-LT" w:eastAsia="lt-LT"/>
        </w:rPr>
        <w:t xml:space="preserve">4.3.2. </w:t>
      </w:r>
      <w:r w:rsidRPr="00130183">
        <w:rPr>
          <w:sz w:val="22"/>
          <w:szCs w:val="22"/>
          <w:lang w:val="lt-LT" w:eastAsia="lt-LT"/>
        </w:rPr>
        <w:t>per ___________________________________________________ darbo dienas nuo</w:t>
      </w:r>
    </w:p>
    <w:p w14:paraId="43A82FD3"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1560"/>
        <w:rPr>
          <w:sz w:val="22"/>
          <w:szCs w:val="22"/>
          <w:lang w:val="lt-LT" w:eastAsia="lt-LT"/>
        </w:rPr>
      </w:pPr>
      <w:r w:rsidRPr="00130183">
        <w:rPr>
          <w:sz w:val="22"/>
          <w:szCs w:val="22"/>
          <w:lang w:val="lt-LT" w:eastAsia="lt-LT"/>
        </w:rPr>
        <w:t>(įrašomas 3 darbo dienų arba kitas konkurso sąlygose nustatytas terminas)</w:t>
      </w:r>
    </w:p>
    <w:p w14:paraId="263F7F81" w14:textId="77777777" w:rsidR="00F3199D" w:rsidRPr="00130183" w:rsidRDefault="00F3199D" w:rsidP="00F31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sz w:val="22"/>
          <w:szCs w:val="22"/>
          <w:lang w:val="lt-LT" w:eastAsia="lt-LT"/>
        </w:rPr>
      </w:pPr>
      <w:r w:rsidRPr="00130183">
        <w:rPr>
          <w:sz w:val="22"/>
          <w:szCs w:val="22"/>
          <w:lang w:val="lt-LT" w:eastAsia="lt-LT"/>
        </w:rPr>
        <w:t>Sutarties pasirašymo priimti Sutarties 1.1 papunktyje nurodytą turtą pagal turto perdavimo ir priėmimo aktą;</w:t>
      </w:r>
      <w:r w:rsidRPr="00130183">
        <w:rPr>
          <w:sz w:val="22"/>
          <w:szCs w:val="22"/>
          <w:lang w:val="lt-LT"/>
        </w:rPr>
        <w:t xml:space="preserve"> </w:t>
      </w:r>
    </w:p>
    <w:p w14:paraId="6D0B4723" w14:textId="77777777" w:rsidR="00F3199D" w:rsidRPr="00130183" w:rsidRDefault="00F3199D" w:rsidP="00F3199D">
      <w:pPr>
        <w:tabs>
          <w:tab w:val="left" w:pos="1080"/>
        </w:tabs>
        <w:spacing w:line="240" w:lineRule="auto"/>
        <w:ind w:firstLine="720"/>
        <w:jc w:val="both"/>
        <w:rPr>
          <w:bCs/>
          <w:sz w:val="22"/>
          <w:szCs w:val="22"/>
          <w:lang w:val="lt-LT" w:eastAsia="lt-LT"/>
        </w:rPr>
      </w:pPr>
      <w:r w:rsidRPr="00130183">
        <w:rPr>
          <w:bCs/>
          <w:sz w:val="22"/>
          <w:szCs w:val="22"/>
          <w:lang w:val="lt-LT" w:eastAsia="lt-LT"/>
        </w:rPr>
        <w:t>4.3.3. laiku mokėti Sutartyje nustatytą nuomos mokestį ir kitus pagal Sutartį priklausančias įmokas ir mokesčius;</w:t>
      </w:r>
    </w:p>
    <w:p w14:paraId="64B4EA4C" w14:textId="77777777" w:rsidR="00F3199D" w:rsidRPr="00130183" w:rsidRDefault="00F3199D" w:rsidP="00F3199D">
      <w:pPr>
        <w:tabs>
          <w:tab w:val="left" w:pos="1080"/>
        </w:tabs>
        <w:spacing w:line="240" w:lineRule="auto"/>
        <w:ind w:firstLine="720"/>
        <w:jc w:val="both"/>
        <w:rPr>
          <w:bCs/>
          <w:sz w:val="22"/>
          <w:szCs w:val="22"/>
          <w:lang w:val="lt-LT" w:eastAsia="lt-LT"/>
        </w:rPr>
      </w:pPr>
      <w:r w:rsidRPr="00130183">
        <w:rPr>
          <w:bCs/>
          <w:sz w:val="22"/>
          <w:szCs w:val="22"/>
          <w:lang w:val="lt-LT" w:eastAsia="lt-LT"/>
        </w:rPr>
        <w:t>4.3.4. n</w:t>
      </w:r>
      <w:r w:rsidRPr="00130183">
        <w:rPr>
          <w:sz w:val="22"/>
          <w:szCs w:val="22"/>
          <w:lang w:val="lt-LT" w:eastAsia="lt-LT"/>
        </w:rPr>
        <w:t xml:space="preserve">audoti turtą pagal paskirtį, nurodytą Sutarties 1.2 papunktyje, vadovautis nustatytais šios paskirties turto priežiūros, priešgaisrinės saugos ir sanitariniais reikalavimais, </w:t>
      </w:r>
      <w:r w:rsidRPr="00130183">
        <w:rPr>
          <w:bCs/>
          <w:sz w:val="22"/>
          <w:szCs w:val="22"/>
          <w:lang w:val="lt-LT" w:eastAsia="lt-LT"/>
        </w:rPr>
        <w:t>užtikrinti jo gerą būklę (atsižvelgdamas į normalų nusidėvėjimą), saugoti turtą nuo sugadinimo, dingimo;</w:t>
      </w:r>
    </w:p>
    <w:p w14:paraId="0B8D44B2" w14:textId="77777777" w:rsidR="00F3199D" w:rsidRPr="00130183" w:rsidRDefault="00F3199D" w:rsidP="00F3199D">
      <w:pPr>
        <w:tabs>
          <w:tab w:val="left" w:pos="1080"/>
        </w:tabs>
        <w:spacing w:line="240" w:lineRule="auto"/>
        <w:ind w:firstLine="720"/>
        <w:jc w:val="both"/>
        <w:rPr>
          <w:sz w:val="22"/>
          <w:szCs w:val="22"/>
          <w:lang w:val="lt-LT" w:eastAsia="lt-LT"/>
        </w:rPr>
      </w:pPr>
      <w:r w:rsidRPr="00130183">
        <w:rPr>
          <w:sz w:val="22"/>
          <w:szCs w:val="22"/>
          <w:lang w:val="lt-LT" w:eastAsia="lt-LT"/>
        </w:rPr>
        <w:t>4.3.5. sudaryti nuomotojui sąlygas tikrinti nuomojamo turto būklę;</w:t>
      </w:r>
    </w:p>
    <w:p w14:paraId="45912765" w14:textId="77777777" w:rsidR="00F3199D" w:rsidRPr="00130183" w:rsidRDefault="00F3199D" w:rsidP="00F3199D">
      <w:pPr>
        <w:tabs>
          <w:tab w:val="left" w:pos="1080"/>
        </w:tabs>
        <w:spacing w:line="240" w:lineRule="auto"/>
        <w:ind w:firstLine="720"/>
        <w:jc w:val="both"/>
        <w:rPr>
          <w:sz w:val="22"/>
          <w:szCs w:val="22"/>
          <w:lang w:val="lt-LT" w:eastAsia="lt-LT"/>
        </w:rPr>
      </w:pPr>
      <w:r w:rsidRPr="00130183">
        <w:rPr>
          <w:sz w:val="22"/>
          <w:szCs w:val="22"/>
          <w:lang w:val="lt-LT" w:eastAsia="lt-LT"/>
        </w:rPr>
        <w:t>4.3.6. pasibaigus Sutarties galiojimo terminui arba Sutartį nutraukus prieš terminą, perduoti turtą pagal turto perdavimo ir priėmimo aktą tvarkingą, tokios pat būklės, kokios jis perduotas nuomininkui, atsižvelgdamas į fizinį turto nusidėvėjimą, su visais padarytais pertvarkymais, kurių negalima atskirti nepadarant žalos turtui; nuomininkui neatlyginamos turto pagerinimo išlaidos, todėl nuomininkas, pasibaigus Sutarčiai ar ją nutraukus, neturi teisės reikalauti kompensacijos už turto pagerinimą.</w:t>
      </w:r>
    </w:p>
    <w:p w14:paraId="6CA13983" w14:textId="77777777" w:rsidR="00F3199D" w:rsidRPr="00130183" w:rsidRDefault="00F3199D" w:rsidP="00F3199D">
      <w:pPr>
        <w:tabs>
          <w:tab w:val="left" w:pos="1080"/>
        </w:tabs>
        <w:spacing w:line="240" w:lineRule="auto"/>
        <w:ind w:firstLine="720"/>
        <w:jc w:val="both"/>
        <w:rPr>
          <w:sz w:val="22"/>
          <w:szCs w:val="22"/>
          <w:lang w:val="lt-LT" w:eastAsia="lt-LT"/>
        </w:rPr>
      </w:pPr>
      <w:r w:rsidRPr="00130183">
        <w:rPr>
          <w:sz w:val="22"/>
          <w:szCs w:val="22"/>
          <w:lang w:val="lt-LT" w:eastAsia="lt-LT"/>
        </w:rPr>
        <w:t xml:space="preserve">4.4. </w:t>
      </w:r>
      <w:r w:rsidRPr="00130183">
        <w:rPr>
          <w:bCs/>
          <w:sz w:val="22"/>
          <w:szCs w:val="22"/>
          <w:lang w:val="lt-LT" w:eastAsia="lt-LT"/>
        </w:rPr>
        <w:t xml:space="preserve">Nuomininkas turi </w:t>
      </w:r>
      <w:r w:rsidRPr="00130183">
        <w:rPr>
          <w:sz w:val="22"/>
          <w:szCs w:val="22"/>
          <w:lang w:val="lt-LT" w:eastAsia="lt-LT"/>
        </w:rPr>
        <w:t>ir kitų teisių ir pareigų, nustatytų Sutartyje ir teisės aktuose.</w:t>
      </w:r>
    </w:p>
    <w:p w14:paraId="00283F0B" w14:textId="77777777" w:rsidR="00F3199D" w:rsidRPr="00130183" w:rsidRDefault="00F3199D" w:rsidP="00F3199D">
      <w:pPr>
        <w:spacing w:line="240" w:lineRule="auto"/>
        <w:ind w:firstLine="720"/>
        <w:jc w:val="both"/>
        <w:rPr>
          <w:sz w:val="22"/>
          <w:szCs w:val="22"/>
          <w:lang w:val="lt-LT"/>
        </w:rPr>
      </w:pPr>
      <w:r w:rsidRPr="00130183">
        <w:rPr>
          <w:rFonts w:eastAsia="Calibri"/>
          <w:bCs/>
          <w:sz w:val="22"/>
          <w:szCs w:val="22"/>
          <w:lang w:val="lt-LT"/>
        </w:rPr>
        <w:t xml:space="preserve">4.5. </w:t>
      </w:r>
      <w:r w:rsidRPr="00130183">
        <w:rPr>
          <w:rFonts w:eastAsia="Calibri"/>
          <w:sz w:val="22"/>
          <w:szCs w:val="22"/>
          <w:lang w:val="lt-LT"/>
        </w:rPr>
        <w:t>Nuomininkas neturi teisės (išskyrus Valstybės ilgalaikio materialiojo turto nuomos viešojo konkurso ir nuomos be konkurso organizavimo</w:t>
      </w:r>
      <w:r w:rsidRPr="00130183">
        <w:rPr>
          <w:rFonts w:eastAsia="Arial Unicode MS"/>
          <w:sz w:val="22"/>
          <w:szCs w:val="22"/>
          <w:lang w:val="lt-LT"/>
        </w:rPr>
        <w:t xml:space="preserve"> ir vykdymo</w:t>
      </w:r>
      <w:r w:rsidRPr="00130183">
        <w:rPr>
          <w:rFonts w:eastAsia="Calibri"/>
          <w:sz w:val="22"/>
          <w:szCs w:val="22"/>
          <w:lang w:val="lt-LT"/>
        </w:rPr>
        <w:t xml:space="preserve"> tvarkos aprašo 48 punkte nustatytus atvejus) subnuomoti turto (ar jo dalies) ar suteikti tretiesiems asmenims kokių nors kitų teisių naudotis turtu (ar jo dalimi). Nuomininkas taip pat neturi teisės perleisti visų ar dalies savo teisių ir (ar) pareigų, kylančių iš Sutarties, įkeisti turto nuomos teisės ar perduoti jos kaip turtinio įnašo kuriam nors trečiajam asmeniui ar kitaip suvaržyti Sutartyje nustatytų turto nuomos teisių.</w:t>
      </w:r>
      <w:r w:rsidRPr="00130183">
        <w:rPr>
          <w:sz w:val="22"/>
          <w:szCs w:val="22"/>
          <w:lang w:val="lt-LT"/>
        </w:rPr>
        <w:t xml:space="preserve"> </w:t>
      </w:r>
    </w:p>
    <w:p w14:paraId="23074491" w14:textId="77777777" w:rsidR="00F3199D" w:rsidRPr="00130183" w:rsidRDefault="00F3199D" w:rsidP="00F3199D">
      <w:pPr>
        <w:tabs>
          <w:tab w:val="left" w:pos="1080"/>
        </w:tabs>
        <w:spacing w:line="240" w:lineRule="auto"/>
        <w:ind w:firstLine="720"/>
        <w:jc w:val="both"/>
        <w:rPr>
          <w:sz w:val="22"/>
          <w:szCs w:val="22"/>
          <w:lang w:val="lt-LT" w:eastAsia="lt-LT"/>
        </w:rPr>
      </w:pPr>
      <w:r w:rsidRPr="00130183">
        <w:rPr>
          <w:sz w:val="22"/>
          <w:szCs w:val="22"/>
          <w:lang w:val="lt-LT" w:eastAsia="lt-LT"/>
        </w:rPr>
        <w:t>4.6. Sutartis nesuteikia nuomininkui teisės nuomojamo turto adresu registruoti savo ar savo filialų, atstovybių ar patronuojamųjų įmonių, taip pat klientų ar kitų susijusių asmenų buveinių.</w:t>
      </w:r>
    </w:p>
    <w:p w14:paraId="68DE31A9" w14:textId="77777777" w:rsidR="00F3199D" w:rsidRPr="00130183" w:rsidRDefault="00F3199D" w:rsidP="00F3199D">
      <w:pPr>
        <w:tabs>
          <w:tab w:val="left" w:pos="1080"/>
        </w:tabs>
        <w:spacing w:line="240" w:lineRule="auto"/>
        <w:ind w:firstLine="720"/>
        <w:jc w:val="both"/>
        <w:rPr>
          <w:sz w:val="22"/>
          <w:szCs w:val="22"/>
          <w:lang w:val="lt-LT" w:eastAsia="lt-LT"/>
        </w:rPr>
      </w:pPr>
      <w:r w:rsidRPr="00130183">
        <w:rPr>
          <w:sz w:val="22"/>
          <w:szCs w:val="22"/>
          <w:lang w:val="lt-LT" w:eastAsia="lt-LT"/>
        </w:rPr>
        <w:lastRenderedPageBreak/>
        <w:t>4.7. Nuomininkui draudžiama be rašytinio nuomotojo sutikimo atlikti statinio kapitalinio remonto ar rekonstravimo darbus. Nuomininkas turi teisę be išankstinio nuomotojo sutikimo savo lėšomis atlikti turto pertvarkymus, reikalingus tam, kad turtą būtų galima naudoti pagal paskirtį, nurodytą Sutarties 1.2 papunktyje, su sąlyga, kad tokie pertvarkymai nesusiję su statinio rekonstravimu ar kapitaliniu remontu, kaip jie apibrėžti Lietuvos Respublikos statybos įstatyme.</w:t>
      </w:r>
    </w:p>
    <w:p w14:paraId="2F241775" w14:textId="77777777" w:rsidR="00F3199D" w:rsidRPr="00130183" w:rsidRDefault="00F3199D" w:rsidP="00F3199D">
      <w:pPr>
        <w:tabs>
          <w:tab w:val="num" w:pos="1080"/>
        </w:tabs>
        <w:spacing w:line="240" w:lineRule="auto"/>
        <w:jc w:val="center"/>
        <w:rPr>
          <w:b/>
          <w:sz w:val="22"/>
          <w:szCs w:val="22"/>
          <w:lang w:val="lt-LT"/>
        </w:rPr>
      </w:pPr>
    </w:p>
    <w:p w14:paraId="16A4AF09" w14:textId="77777777" w:rsidR="00F3199D" w:rsidRPr="00130183" w:rsidRDefault="00F3199D" w:rsidP="00F3199D">
      <w:pPr>
        <w:tabs>
          <w:tab w:val="num" w:pos="1080"/>
        </w:tabs>
        <w:spacing w:line="240" w:lineRule="auto"/>
        <w:jc w:val="center"/>
        <w:rPr>
          <w:b/>
          <w:sz w:val="22"/>
          <w:szCs w:val="22"/>
          <w:lang w:val="lt-LT"/>
        </w:rPr>
      </w:pPr>
      <w:r w:rsidRPr="00130183">
        <w:rPr>
          <w:b/>
          <w:sz w:val="22"/>
          <w:szCs w:val="22"/>
          <w:lang w:val="lt-LT"/>
        </w:rPr>
        <w:t>V. ŠALIŲ ATSAKOMYBĖ</w:t>
      </w:r>
    </w:p>
    <w:p w14:paraId="46DBA357" w14:textId="77777777" w:rsidR="00F3199D" w:rsidRPr="00130183" w:rsidRDefault="00F3199D" w:rsidP="00F3199D">
      <w:pPr>
        <w:tabs>
          <w:tab w:val="num" w:pos="1080"/>
        </w:tabs>
        <w:spacing w:line="240" w:lineRule="auto"/>
        <w:jc w:val="center"/>
        <w:rPr>
          <w:b/>
          <w:sz w:val="22"/>
          <w:szCs w:val="22"/>
          <w:lang w:val="lt-LT"/>
        </w:rPr>
      </w:pPr>
    </w:p>
    <w:p w14:paraId="73162DD9"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t xml:space="preserve">5.1. Nuomininkas, per Sutartyje nustatytus terminus nesumokėjęs nuompinigių ir (ar) kitų mokesčių ir įmokų, privalo mokėti nuomotojui 0,05 procento dydžio delspinigius nuo visos nesumokėtos sumos už kiekvieną pavėluotą dieną. </w:t>
      </w:r>
    </w:p>
    <w:p w14:paraId="34E9D797"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t xml:space="preserve">5.2. Delspinigių sumokėjimas neatleidžia nuomininko nuo pagrindinės prievolės įvykdymo. </w:t>
      </w:r>
    </w:p>
    <w:p w14:paraId="0A009C24"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t xml:space="preserve">5.3. Už turto </w:t>
      </w:r>
      <w:r w:rsidRPr="00130183">
        <w:rPr>
          <w:color w:val="000000"/>
          <w:sz w:val="22"/>
          <w:szCs w:val="22"/>
          <w:lang w:val="lt-LT"/>
        </w:rPr>
        <w:t>pabloginimą</w:t>
      </w:r>
      <w:r w:rsidRPr="00130183">
        <w:rPr>
          <w:sz w:val="22"/>
          <w:szCs w:val="22"/>
          <w:lang w:val="lt-LT"/>
        </w:rPr>
        <w:t xml:space="preserve"> nuomininkas atsako Lietuvos Respublikos civilinio kodekso 6.500 straipsnyje nustatyta tvarka.</w:t>
      </w:r>
    </w:p>
    <w:p w14:paraId="5472D437" w14:textId="77777777" w:rsidR="00F3199D" w:rsidRPr="00130183" w:rsidRDefault="00F3199D" w:rsidP="00F3199D">
      <w:pPr>
        <w:tabs>
          <w:tab w:val="num" w:pos="1080"/>
        </w:tabs>
        <w:spacing w:line="240" w:lineRule="auto"/>
        <w:jc w:val="center"/>
        <w:rPr>
          <w:b/>
          <w:sz w:val="22"/>
          <w:szCs w:val="22"/>
          <w:lang w:val="lt-LT"/>
        </w:rPr>
      </w:pPr>
    </w:p>
    <w:p w14:paraId="5444123A" w14:textId="77777777" w:rsidR="00F3199D" w:rsidRPr="00130183" w:rsidRDefault="00F3199D" w:rsidP="00F3199D">
      <w:pPr>
        <w:tabs>
          <w:tab w:val="num" w:pos="1080"/>
        </w:tabs>
        <w:spacing w:line="240" w:lineRule="auto"/>
        <w:jc w:val="center"/>
        <w:rPr>
          <w:b/>
          <w:sz w:val="22"/>
          <w:szCs w:val="22"/>
          <w:lang w:val="lt-LT"/>
        </w:rPr>
      </w:pPr>
      <w:r w:rsidRPr="00130183">
        <w:rPr>
          <w:b/>
          <w:sz w:val="22"/>
          <w:szCs w:val="22"/>
          <w:lang w:val="lt-LT"/>
        </w:rPr>
        <w:t>VI. SUTARTIES GALIOJIMAS, ATNAUJINIMAS, PAKEITIMAS IR PASIBAIGIMAS</w:t>
      </w:r>
    </w:p>
    <w:p w14:paraId="527C2984" w14:textId="77777777" w:rsidR="00F3199D" w:rsidRPr="00130183" w:rsidRDefault="00F3199D" w:rsidP="00F3199D">
      <w:pPr>
        <w:tabs>
          <w:tab w:val="num" w:pos="1080"/>
        </w:tabs>
        <w:spacing w:line="240" w:lineRule="auto"/>
        <w:jc w:val="center"/>
        <w:rPr>
          <w:b/>
          <w:sz w:val="22"/>
          <w:szCs w:val="22"/>
          <w:lang w:val="lt-LT"/>
        </w:rPr>
      </w:pPr>
    </w:p>
    <w:p w14:paraId="00517CC2"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t>6.1. Ši Sutartis įsigalioja jos pasirašymo dieną ir galioja, iki visiškai ir tinkamai įvykdomi Sutartyje nustatyti įsipareigojimai arba Sutartis nutraukiama Sutartyje ir (ar) teisės aktuose nustatyta tvarka.</w:t>
      </w:r>
    </w:p>
    <w:p w14:paraId="512BBCBF" w14:textId="77777777" w:rsidR="00F3199D" w:rsidRPr="00130183" w:rsidRDefault="00F3199D" w:rsidP="00F3199D">
      <w:pPr>
        <w:spacing w:line="240" w:lineRule="auto"/>
        <w:ind w:firstLine="720"/>
        <w:jc w:val="both"/>
        <w:rPr>
          <w:b/>
          <w:sz w:val="22"/>
          <w:szCs w:val="22"/>
          <w:lang w:val="lt-LT"/>
        </w:rPr>
      </w:pPr>
      <w:r w:rsidRPr="00130183">
        <w:rPr>
          <w:color w:val="000000"/>
          <w:sz w:val="22"/>
          <w:szCs w:val="22"/>
          <w:shd w:val="clear" w:color="auto" w:fill="FFFFFF"/>
          <w:lang w:val="lt-LT"/>
        </w:rPr>
        <w:t>6.2. Nuomininkas, per visą nuomos terminą laikęsis savo įsipareigojimų pagal Sutartį, nuomos terminui pasibaigus turės pirmenybės teisę prieš kitus asmenis atnaujinti turto nuomos sutartį. Nuomotojas privalo užtikrinti, kad turto nuomos sutarties atnaujinimo atveju bendra nuomos trukmė nebūtų ilgesnė kaip </w:t>
      </w:r>
      <w:r w:rsidRPr="00130183">
        <w:rPr>
          <w:sz w:val="22"/>
          <w:szCs w:val="22"/>
          <w:lang w:val="lt-LT"/>
        </w:rPr>
        <w:t>___________________________________________________________________________________________________________________.</w:t>
      </w:r>
    </w:p>
    <w:p w14:paraId="15F4D3EB" w14:textId="77777777" w:rsidR="00F3199D" w:rsidRPr="00130183" w:rsidRDefault="00F3199D" w:rsidP="00F3199D">
      <w:pPr>
        <w:spacing w:line="240" w:lineRule="auto"/>
        <w:jc w:val="center"/>
        <w:rPr>
          <w:color w:val="000000"/>
          <w:sz w:val="22"/>
          <w:szCs w:val="22"/>
          <w:shd w:val="clear" w:color="auto" w:fill="FFFFFF"/>
          <w:lang w:val="lt-LT"/>
        </w:rPr>
      </w:pPr>
      <w:r w:rsidRPr="00130183">
        <w:rPr>
          <w:color w:val="000000"/>
          <w:sz w:val="22"/>
          <w:szCs w:val="22"/>
          <w:shd w:val="clear" w:color="auto" w:fill="FFFFFF"/>
          <w:lang w:val="lt-LT"/>
        </w:rPr>
        <w:t>(nurodomas turto nuomos terminas, nustatytas pagal Lietuvos Respublikos valstybės ir savivaldybių turto valdymo, naudojimo ir disponavimo juo įstatymo 15 straipsnio 5 dalį)</w:t>
      </w:r>
    </w:p>
    <w:p w14:paraId="6C7288C7" w14:textId="77777777" w:rsidR="00F3199D" w:rsidRPr="00130183" w:rsidRDefault="00F3199D" w:rsidP="00F3199D">
      <w:pPr>
        <w:spacing w:line="240" w:lineRule="auto"/>
        <w:jc w:val="both"/>
        <w:rPr>
          <w:sz w:val="22"/>
          <w:szCs w:val="22"/>
          <w:lang w:val="lt-LT"/>
        </w:rPr>
      </w:pPr>
      <w:r w:rsidRPr="00130183">
        <w:rPr>
          <w:color w:val="000000"/>
          <w:sz w:val="22"/>
          <w:szCs w:val="22"/>
          <w:shd w:val="clear" w:color="auto" w:fill="FFFFFF"/>
          <w:lang w:val="lt-LT"/>
        </w:rPr>
        <w:t>Nuomotojas ne vėliau kaip prieš 2 (du) mėnesius iki nuomos termino pabaigos raštu informuoja nuomininką apie siūlymą atnaujinti turto nuomos sutartį, nurodydamas nuomos terminą. Nuomininkas privalo ne vėliau kaip per 1 (vieną) mėnesį nuo nuomotojo pranešimo gavimo dienos raštu atsakyti nuomotojui, ar sutinka atnaujinti turto nuomos sutartį. Nuomininkui raštu neatsakius nuomotojui per 1 (vieną) mėnesį nuo pranešimo iš nuomotojo gavimo dienos, laikoma, kad nuomininkas atsisako atnaujinti turto nuomos sutartį.</w:t>
      </w:r>
      <w:r w:rsidRPr="00130183">
        <w:rPr>
          <w:sz w:val="22"/>
          <w:szCs w:val="22"/>
          <w:lang w:val="lt-LT"/>
        </w:rPr>
        <w:t xml:space="preserve"> </w:t>
      </w:r>
    </w:p>
    <w:p w14:paraId="00F63328" w14:textId="77777777" w:rsidR="00F3199D" w:rsidRPr="00130183" w:rsidRDefault="00F3199D" w:rsidP="00F3199D">
      <w:pPr>
        <w:tabs>
          <w:tab w:val="num" w:pos="1080"/>
        </w:tabs>
        <w:spacing w:line="240" w:lineRule="auto"/>
        <w:ind w:firstLine="720"/>
        <w:jc w:val="both"/>
        <w:rPr>
          <w:bCs/>
          <w:sz w:val="22"/>
          <w:szCs w:val="22"/>
          <w:lang w:val="lt-LT"/>
        </w:rPr>
      </w:pPr>
      <w:r w:rsidRPr="00130183">
        <w:rPr>
          <w:bCs/>
          <w:sz w:val="22"/>
          <w:szCs w:val="22"/>
          <w:lang w:val="lt-LT"/>
        </w:rPr>
        <w:t>6.3. Nuomininkas neturės pirmenybės teisės sudaryti naujos turto nuomos sutarties papildomam terminui, jeigu nuomotojas iki nuomos termino pabaigos bus pareiškęs nuomininkui bent vieną pagrįstą rašytinį įspėjimą dėl Sutarties nuostatų pažeidimo. Tokiu atveju, pasibaigus turto nuomos terminui, nuomotojas turės teisę (tačiau neprivalės) pasiūlyti nuomininkui išsinuomoti turtą tokiomis pat ar naujomis nuomotojo nuožiūra nurodytomis sąlygomis ir terminais.</w:t>
      </w:r>
    </w:p>
    <w:p w14:paraId="00153890" w14:textId="77777777" w:rsidR="00F3199D" w:rsidRPr="00130183" w:rsidRDefault="00F3199D" w:rsidP="00F3199D">
      <w:pPr>
        <w:tabs>
          <w:tab w:val="num" w:pos="1080"/>
        </w:tabs>
        <w:spacing w:line="240" w:lineRule="auto"/>
        <w:ind w:firstLine="720"/>
        <w:jc w:val="both"/>
        <w:rPr>
          <w:sz w:val="22"/>
          <w:szCs w:val="22"/>
          <w:lang w:val="lt-LT"/>
        </w:rPr>
      </w:pPr>
      <w:r w:rsidRPr="00130183">
        <w:rPr>
          <w:sz w:val="22"/>
          <w:szCs w:val="22"/>
          <w:lang w:val="lt-LT"/>
        </w:rPr>
        <w:t xml:space="preserve">6.4. Visi Sutartis pakeitimai, papildymai ir priedai galioja, jeigu jie sudaryti raštu ir pasirašyti Sutarties šalių. </w:t>
      </w:r>
    </w:p>
    <w:p w14:paraId="4927942D" w14:textId="77777777" w:rsidR="00F3199D" w:rsidRPr="00130183" w:rsidRDefault="00F3199D" w:rsidP="00F3199D">
      <w:pPr>
        <w:spacing w:line="240" w:lineRule="auto"/>
        <w:ind w:firstLine="720"/>
        <w:jc w:val="both"/>
        <w:rPr>
          <w:bCs/>
          <w:sz w:val="22"/>
          <w:szCs w:val="22"/>
          <w:lang w:val="lt-LT" w:eastAsia="lt-LT"/>
        </w:rPr>
      </w:pPr>
      <w:r w:rsidRPr="00130183">
        <w:rPr>
          <w:bCs/>
          <w:sz w:val="22"/>
          <w:szCs w:val="22"/>
          <w:lang w:val="lt-LT" w:eastAsia="lt-LT"/>
        </w:rPr>
        <w:t>6.5. Ši Sutartis pasibaigia arba gali būti nutraukta:</w:t>
      </w:r>
    </w:p>
    <w:p w14:paraId="0E6C599A" w14:textId="77777777" w:rsidR="00F3199D" w:rsidRPr="00130183" w:rsidRDefault="00F3199D" w:rsidP="00F3199D">
      <w:pPr>
        <w:spacing w:line="240" w:lineRule="auto"/>
        <w:ind w:firstLine="720"/>
        <w:jc w:val="both"/>
        <w:rPr>
          <w:bCs/>
          <w:sz w:val="22"/>
          <w:szCs w:val="22"/>
          <w:lang w:val="lt-LT" w:eastAsia="lt-LT"/>
        </w:rPr>
      </w:pPr>
      <w:r w:rsidRPr="00130183">
        <w:rPr>
          <w:bCs/>
          <w:sz w:val="22"/>
          <w:szCs w:val="22"/>
          <w:lang w:val="lt-LT" w:eastAsia="lt-LT"/>
        </w:rPr>
        <w:t>6.5.1. pasibaigus nuomos terminui;</w:t>
      </w:r>
    </w:p>
    <w:p w14:paraId="6DB62EB3" w14:textId="77777777" w:rsidR="00F3199D" w:rsidRPr="00130183" w:rsidRDefault="00F3199D" w:rsidP="00F3199D">
      <w:pPr>
        <w:spacing w:line="240" w:lineRule="auto"/>
        <w:ind w:firstLine="720"/>
        <w:jc w:val="both"/>
        <w:rPr>
          <w:sz w:val="22"/>
          <w:szCs w:val="22"/>
          <w:lang w:val="lt-LT" w:eastAsia="lt-LT"/>
        </w:rPr>
      </w:pPr>
      <w:r w:rsidRPr="00130183">
        <w:rPr>
          <w:bCs/>
          <w:sz w:val="22"/>
          <w:szCs w:val="22"/>
          <w:lang w:val="lt-LT" w:eastAsia="lt-LT"/>
        </w:rPr>
        <w:t xml:space="preserve">6.5.2. </w:t>
      </w:r>
      <w:r w:rsidRPr="00130183">
        <w:rPr>
          <w:sz w:val="22"/>
          <w:szCs w:val="22"/>
          <w:lang w:val="lt-LT" w:eastAsia="lt-LT"/>
        </w:rPr>
        <w:t>Sutarties šalių susitarimu;</w:t>
      </w:r>
    </w:p>
    <w:p w14:paraId="012A8D5B" w14:textId="77777777" w:rsidR="00F3199D" w:rsidRPr="00130183" w:rsidRDefault="00F3199D" w:rsidP="00F3199D">
      <w:pPr>
        <w:spacing w:line="240" w:lineRule="auto"/>
        <w:ind w:firstLine="720"/>
        <w:jc w:val="both"/>
        <w:rPr>
          <w:bCs/>
          <w:sz w:val="22"/>
          <w:szCs w:val="22"/>
          <w:lang w:val="lt-LT" w:eastAsia="lt-LT"/>
        </w:rPr>
      </w:pPr>
      <w:r w:rsidRPr="00130183">
        <w:rPr>
          <w:sz w:val="22"/>
          <w:szCs w:val="22"/>
          <w:lang w:val="lt-LT" w:eastAsia="lt-LT"/>
        </w:rPr>
        <w:t>6.5.3. kitais Lietuvos Respublikos civilinio kodekso nustatytais atvejais ir tvarka;</w:t>
      </w:r>
    </w:p>
    <w:p w14:paraId="587D8724" w14:textId="77777777" w:rsidR="00F3199D" w:rsidRPr="00130183" w:rsidRDefault="00F3199D" w:rsidP="00F3199D">
      <w:pPr>
        <w:spacing w:line="240" w:lineRule="auto"/>
        <w:ind w:firstLine="720"/>
        <w:jc w:val="both"/>
        <w:rPr>
          <w:sz w:val="22"/>
          <w:szCs w:val="22"/>
          <w:lang w:val="lt-LT" w:eastAsia="lt-LT"/>
        </w:rPr>
      </w:pPr>
      <w:r w:rsidRPr="00130183">
        <w:rPr>
          <w:sz w:val="22"/>
          <w:szCs w:val="22"/>
          <w:lang w:val="lt-LT" w:eastAsia="lt-LT"/>
        </w:rPr>
        <w:t>6.5.4. Lietuvos Respublikos civilinio kodekso nustatyta tvarka, kai išnuomoto turto reikia valstybės funkcijoms atlikti.</w:t>
      </w:r>
    </w:p>
    <w:p w14:paraId="62B65AED" w14:textId="77777777" w:rsidR="00F3199D" w:rsidRPr="00130183" w:rsidRDefault="00F3199D" w:rsidP="00F3199D">
      <w:pPr>
        <w:spacing w:line="240" w:lineRule="auto"/>
        <w:jc w:val="center"/>
        <w:rPr>
          <w:b/>
          <w:caps/>
          <w:sz w:val="22"/>
          <w:szCs w:val="22"/>
          <w:lang w:val="lt-LT"/>
        </w:rPr>
      </w:pPr>
    </w:p>
    <w:p w14:paraId="08CB1C27" w14:textId="77777777" w:rsidR="00F3199D" w:rsidRPr="00130183" w:rsidRDefault="00F3199D" w:rsidP="00F3199D">
      <w:pPr>
        <w:spacing w:line="240" w:lineRule="auto"/>
        <w:jc w:val="center"/>
        <w:rPr>
          <w:b/>
          <w:caps/>
          <w:sz w:val="22"/>
          <w:szCs w:val="22"/>
          <w:lang w:val="lt-LT"/>
        </w:rPr>
      </w:pPr>
      <w:r w:rsidRPr="00130183">
        <w:rPr>
          <w:b/>
          <w:caps/>
          <w:sz w:val="22"/>
          <w:szCs w:val="22"/>
          <w:lang w:val="lt-LT"/>
        </w:rPr>
        <w:t>VII. NENUGALIMOS JĖGOS (</w:t>
      </w:r>
      <w:r w:rsidRPr="00130183">
        <w:rPr>
          <w:b/>
          <w:i/>
          <w:caps/>
          <w:sz w:val="22"/>
          <w:szCs w:val="22"/>
          <w:lang w:val="lt-LT"/>
        </w:rPr>
        <w:t>Force Majeure</w:t>
      </w:r>
      <w:r w:rsidRPr="00130183">
        <w:rPr>
          <w:b/>
          <w:caps/>
          <w:sz w:val="22"/>
          <w:szCs w:val="22"/>
          <w:lang w:val="lt-LT"/>
        </w:rPr>
        <w:t>) APLINKYBĖS</w:t>
      </w:r>
    </w:p>
    <w:p w14:paraId="72EDAC7D" w14:textId="77777777" w:rsidR="00F3199D" w:rsidRPr="00130183" w:rsidRDefault="00F3199D" w:rsidP="00F3199D">
      <w:pPr>
        <w:spacing w:line="240" w:lineRule="auto"/>
        <w:ind w:firstLine="720"/>
        <w:jc w:val="both"/>
        <w:rPr>
          <w:b/>
          <w:caps/>
          <w:sz w:val="22"/>
          <w:szCs w:val="22"/>
          <w:lang w:val="lt-LT"/>
        </w:rPr>
      </w:pPr>
      <w:r w:rsidRPr="00130183">
        <w:rPr>
          <w:sz w:val="22"/>
          <w:szCs w:val="22"/>
          <w:lang w:val="lt-LT"/>
        </w:rPr>
        <w:t>7.1. Nė viena šalis nelaikoma pažeidusi Sutartį arba nevykdanti savo įsipareigojimų pagal Sutartį, jeigu įsipareigojimus vykdyti jai trukdo nenugalimos jėgos (</w:t>
      </w:r>
      <w:r w:rsidRPr="00130183">
        <w:rPr>
          <w:i/>
          <w:sz w:val="22"/>
          <w:szCs w:val="22"/>
          <w:lang w:val="lt-LT"/>
        </w:rPr>
        <w:t>force majeure</w:t>
      </w:r>
      <w:r w:rsidRPr="00130183">
        <w:rPr>
          <w:sz w:val="22"/>
          <w:szCs w:val="22"/>
          <w:lang w:val="lt-LT"/>
        </w:rPr>
        <w:t>) aplinkybės, atsiradusios po Sutarties įsigaliojimo dienos, vadovaujantis Lietuvos Respublikos civilinio kodekso 6.212 straipsniu ir Atleidimo nuo atsakomybės esant nenugalimos jėgos (force majeure) aplinkybėms taisyklėmis, patvirtintomis Lietuvos Respublikos Vyriausybės 1996 m. liepos 15 d. nutarimu Nr. 840.</w:t>
      </w:r>
    </w:p>
    <w:p w14:paraId="22FF1C57" w14:textId="77777777" w:rsidR="00F3199D" w:rsidRPr="00130183" w:rsidRDefault="00F3199D" w:rsidP="00F3199D">
      <w:pPr>
        <w:tabs>
          <w:tab w:val="left" w:pos="1080"/>
        </w:tabs>
        <w:spacing w:line="240" w:lineRule="auto"/>
        <w:ind w:firstLine="720"/>
        <w:jc w:val="both"/>
        <w:rPr>
          <w:sz w:val="22"/>
          <w:szCs w:val="22"/>
          <w:lang w:val="lt-LT"/>
        </w:rPr>
      </w:pPr>
      <w:r w:rsidRPr="00130183">
        <w:rPr>
          <w:sz w:val="22"/>
          <w:szCs w:val="22"/>
          <w:lang w:val="lt-LT"/>
        </w:rPr>
        <w:t>7.2. Jeigu kuri nors šalis mano, kad atsirado nenugalimos jėgos (</w:t>
      </w:r>
      <w:r w:rsidRPr="00130183">
        <w:rPr>
          <w:i/>
          <w:sz w:val="22"/>
          <w:szCs w:val="22"/>
          <w:lang w:val="lt-LT"/>
        </w:rPr>
        <w:t>force majeure</w:t>
      </w:r>
      <w:r w:rsidRPr="00130183">
        <w:rPr>
          <w:sz w:val="22"/>
          <w:szCs w:val="22"/>
          <w:lang w:val="lt-LT"/>
        </w:rPr>
        <w:t>) aplinkybių, dėl kurių ji negali vykdyti savo įsipareigojimų, ji nedelsdama, ne vėliau kaip per 3 kalendorines dienas nuo tokių aplinkybių atsiradimo, informuoja apie tai kitą šalį, pranešdama apie aplinkybių pobūdį, galimą trukmę ir tikėtiną poveikį. Jeigu nuomotojas raštu nenurodo kitaip, nuomininkas toliau vykdo savo įsipareigojimus pagal Sutartį tiek, kiek įmanoma, ir ieško alternatyvių būdų, kaip vykdyti savo įsipareigojimus, kurių vykdyti nenugalimos jėgos (</w:t>
      </w:r>
      <w:r w:rsidRPr="00130183">
        <w:rPr>
          <w:i/>
          <w:sz w:val="22"/>
          <w:szCs w:val="22"/>
          <w:lang w:val="lt-LT"/>
        </w:rPr>
        <w:t>force majeure</w:t>
      </w:r>
      <w:r w:rsidRPr="00130183">
        <w:rPr>
          <w:sz w:val="22"/>
          <w:szCs w:val="22"/>
          <w:lang w:val="lt-LT"/>
        </w:rPr>
        <w:t xml:space="preserve">) aplinkybės netrukdo. </w:t>
      </w:r>
    </w:p>
    <w:p w14:paraId="2FEF02DC" w14:textId="77777777" w:rsidR="00F3199D" w:rsidRPr="00130183" w:rsidRDefault="00F3199D" w:rsidP="00F3199D">
      <w:pPr>
        <w:tabs>
          <w:tab w:val="left" w:pos="709"/>
          <w:tab w:val="left" w:pos="1080"/>
          <w:tab w:val="left" w:pos="1260"/>
        </w:tabs>
        <w:spacing w:line="240" w:lineRule="auto"/>
        <w:ind w:firstLine="720"/>
        <w:jc w:val="both"/>
        <w:rPr>
          <w:sz w:val="22"/>
          <w:szCs w:val="22"/>
          <w:lang w:val="lt-LT"/>
        </w:rPr>
      </w:pPr>
      <w:r w:rsidRPr="00130183">
        <w:rPr>
          <w:sz w:val="22"/>
          <w:szCs w:val="22"/>
          <w:lang w:val="lt-LT"/>
        </w:rPr>
        <w:lastRenderedPageBreak/>
        <w:t>7.3. Jeigu nenugalimos jėgos (</w:t>
      </w:r>
      <w:r w:rsidRPr="00130183">
        <w:rPr>
          <w:i/>
          <w:sz w:val="22"/>
          <w:szCs w:val="22"/>
          <w:lang w:val="lt-LT"/>
        </w:rPr>
        <w:t>force majeure</w:t>
      </w:r>
      <w:r w:rsidRPr="00130183">
        <w:rPr>
          <w:sz w:val="22"/>
          <w:szCs w:val="22"/>
          <w:lang w:val="lt-LT"/>
        </w:rPr>
        <w:t>) aplinkybės trunka ilgiau kaip 90 kalendorinių dienų, viena iš šalių turi teisę Sutartį nutraukti įspėdama apie tai kitą šalį prieš 30 kalendorinių dienų. Jeigu praėjus šiam 30 kalendorinių dienų laikotarpiui nenugalimos jėgos (</w:t>
      </w:r>
      <w:r w:rsidRPr="00130183">
        <w:rPr>
          <w:i/>
          <w:sz w:val="22"/>
          <w:szCs w:val="22"/>
          <w:lang w:val="lt-LT"/>
        </w:rPr>
        <w:t>force majeure</w:t>
      </w:r>
      <w:r w:rsidRPr="00130183">
        <w:rPr>
          <w:sz w:val="22"/>
          <w:szCs w:val="22"/>
          <w:lang w:val="lt-LT"/>
        </w:rPr>
        <w:t>) aplinkybės tęsiasi, Sutartis nutraukiama ir pagal Sutarties sąlygas šalys atleidžiamos nuo tolesnio Sutarties vykdymo.</w:t>
      </w:r>
    </w:p>
    <w:p w14:paraId="7F4D6FCF" w14:textId="77777777" w:rsidR="00F3199D" w:rsidRPr="00130183" w:rsidRDefault="00F3199D" w:rsidP="00F3199D">
      <w:pPr>
        <w:tabs>
          <w:tab w:val="num" w:pos="1080"/>
        </w:tabs>
        <w:spacing w:line="240" w:lineRule="auto"/>
        <w:jc w:val="center"/>
        <w:rPr>
          <w:b/>
          <w:sz w:val="22"/>
          <w:szCs w:val="22"/>
          <w:lang w:val="lt-LT"/>
        </w:rPr>
      </w:pPr>
    </w:p>
    <w:p w14:paraId="58C759C0" w14:textId="77777777" w:rsidR="00F3199D" w:rsidRPr="00130183" w:rsidRDefault="00F3199D" w:rsidP="00F3199D">
      <w:pPr>
        <w:tabs>
          <w:tab w:val="num" w:pos="1080"/>
        </w:tabs>
        <w:spacing w:line="240" w:lineRule="auto"/>
        <w:jc w:val="center"/>
        <w:rPr>
          <w:b/>
          <w:sz w:val="22"/>
          <w:szCs w:val="22"/>
          <w:lang w:val="lt-LT"/>
        </w:rPr>
      </w:pPr>
      <w:r w:rsidRPr="00130183">
        <w:rPr>
          <w:b/>
          <w:sz w:val="22"/>
          <w:szCs w:val="22"/>
          <w:lang w:val="lt-LT"/>
        </w:rPr>
        <w:t>VIII. BAIGIAMOSIOS NUOSTATOS</w:t>
      </w:r>
    </w:p>
    <w:p w14:paraId="6F6C52A5" w14:textId="77777777" w:rsidR="00F3199D" w:rsidRPr="00130183" w:rsidRDefault="00F3199D" w:rsidP="00F3199D">
      <w:pPr>
        <w:spacing w:line="240" w:lineRule="auto"/>
        <w:ind w:firstLine="720"/>
        <w:jc w:val="both"/>
        <w:rPr>
          <w:sz w:val="22"/>
          <w:szCs w:val="22"/>
          <w:lang w:val="lt-LT" w:eastAsia="lt-LT"/>
        </w:rPr>
      </w:pPr>
      <w:r w:rsidRPr="00130183">
        <w:rPr>
          <w:sz w:val="22"/>
          <w:szCs w:val="22"/>
          <w:lang w:val="lt-LT" w:eastAsia="lt-LT"/>
        </w:rPr>
        <w:t xml:space="preserve">8.1. Papildomos sąlygos </w:t>
      </w:r>
      <w:r w:rsidRPr="00130183">
        <w:rPr>
          <w:i/>
          <w:sz w:val="22"/>
          <w:szCs w:val="22"/>
          <w:lang w:val="lt-LT" w:eastAsia="lt-LT"/>
        </w:rPr>
        <w:t>(nurodyti kitas teisės aktams neprieštaraujančias sąlygas)</w:t>
      </w:r>
      <w:r w:rsidRPr="00130183">
        <w:rPr>
          <w:sz w:val="22"/>
          <w:szCs w:val="22"/>
          <w:lang w:val="lt-LT" w:eastAsia="lt-LT"/>
        </w:rPr>
        <w:t>.</w:t>
      </w:r>
    </w:p>
    <w:p w14:paraId="29AB7B27" w14:textId="77777777" w:rsidR="00F3199D" w:rsidRPr="00130183" w:rsidRDefault="00F3199D" w:rsidP="00F3199D">
      <w:pPr>
        <w:spacing w:line="240" w:lineRule="auto"/>
        <w:ind w:firstLine="720"/>
        <w:jc w:val="both"/>
        <w:rPr>
          <w:sz w:val="22"/>
          <w:szCs w:val="22"/>
          <w:lang w:val="lt-LT" w:eastAsia="lt-LT"/>
        </w:rPr>
      </w:pPr>
      <w:r w:rsidRPr="00130183">
        <w:rPr>
          <w:sz w:val="22"/>
          <w:szCs w:val="22"/>
          <w:lang w:val="lt-LT" w:eastAsia="lt-LT"/>
        </w:rPr>
        <w:t>8.2. Bet koks ginčas, kylantis iš Sutarties ar susijęs su Sutartimi, kuris neišsprendžiamas derybų būdu, turi būti sprendžiamas teisme Lietuvos Respublikos įstatymų nustatyta tvarka.</w:t>
      </w:r>
    </w:p>
    <w:p w14:paraId="32A060B5" w14:textId="77777777" w:rsidR="00F3199D" w:rsidRPr="00130183" w:rsidRDefault="00F3199D" w:rsidP="00F3199D">
      <w:pPr>
        <w:spacing w:line="240" w:lineRule="auto"/>
        <w:ind w:firstLine="720"/>
        <w:jc w:val="both"/>
        <w:rPr>
          <w:sz w:val="22"/>
          <w:szCs w:val="22"/>
          <w:lang w:val="lt-LT" w:eastAsia="lt-LT"/>
        </w:rPr>
      </w:pPr>
      <w:r w:rsidRPr="00130183">
        <w:rPr>
          <w:sz w:val="22"/>
          <w:szCs w:val="22"/>
          <w:lang w:val="lt-LT" w:eastAsia="lt-LT"/>
        </w:rPr>
        <w:t>8.3. Sutartis surašoma dviem egzemplioriais – po vieną kiekvienai Sutarties šaliai.</w:t>
      </w:r>
    </w:p>
    <w:p w14:paraId="4DAADBEA"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8.4. Sutarties priedai:</w:t>
      </w:r>
    </w:p>
    <w:p w14:paraId="2EC389E2"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8.4.1. valstybės materialiojo turto perdavimo ir priėmimo aktas;</w:t>
      </w:r>
    </w:p>
    <w:p w14:paraId="1E8D6FD5" w14:textId="77777777" w:rsidR="00F3199D" w:rsidRPr="00130183" w:rsidRDefault="00F3199D" w:rsidP="00F3199D">
      <w:pPr>
        <w:spacing w:line="240" w:lineRule="auto"/>
        <w:ind w:firstLine="720"/>
        <w:jc w:val="both"/>
        <w:rPr>
          <w:sz w:val="22"/>
          <w:szCs w:val="22"/>
          <w:lang w:val="lt-LT"/>
        </w:rPr>
      </w:pPr>
      <w:r w:rsidRPr="00130183">
        <w:rPr>
          <w:sz w:val="22"/>
          <w:szCs w:val="22"/>
          <w:lang w:val="lt-LT"/>
        </w:rPr>
        <w:t>8.4.2. kiti nuomojamo valstybės materialiojo turto dokumentai ir priedai, kurie būtini, kad būtų galima naudotis šiuo turtu.</w:t>
      </w:r>
    </w:p>
    <w:p w14:paraId="3307F1DB" w14:textId="77777777" w:rsidR="00F3199D" w:rsidRPr="00130183" w:rsidRDefault="00F3199D" w:rsidP="00F3199D">
      <w:pPr>
        <w:spacing w:line="240" w:lineRule="auto"/>
        <w:jc w:val="center"/>
        <w:rPr>
          <w:b/>
          <w:bCs/>
          <w:sz w:val="22"/>
          <w:szCs w:val="22"/>
          <w:lang w:val="lt-LT"/>
        </w:rPr>
      </w:pPr>
    </w:p>
    <w:p w14:paraId="52D6303B" w14:textId="77777777" w:rsidR="00F3199D" w:rsidRPr="00130183" w:rsidRDefault="00F3199D" w:rsidP="00F3199D">
      <w:pPr>
        <w:spacing w:line="240" w:lineRule="auto"/>
        <w:jc w:val="center"/>
        <w:rPr>
          <w:b/>
          <w:bCs/>
          <w:sz w:val="22"/>
          <w:szCs w:val="22"/>
          <w:lang w:val="lt-LT"/>
        </w:rPr>
      </w:pPr>
      <w:r w:rsidRPr="00130183">
        <w:rPr>
          <w:b/>
          <w:bCs/>
          <w:sz w:val="22"/>
          <w:szCs w:val="22"/>
          <w:lang w:val="lt-LT"/>
        </w:rPr>
        <w:t>IX. SUTARTIES ŠALIŲ REKVIZITAI IR ADRESAI</w:t>
      </w:r>
    </w:p>
    <w:p w14:paraId="7E0520D2" w14:textId="77777777" w:rsidR="00F3199D" w:rsidRPr="00130183" w:rsidRDefault="00F3199D" w:rsidP="00F3199D">
      <w:pPr>
        <w:spacing w:line="240" w:lineRule="auto"/>
        <w:jc w:val="center"/>
        <w:rPr>
          <w:b/>
          <w:sz w:val="22"/>
          <w:szCs w:val="22"/>
          <w:lang w:val="lt-LT"/>
        </w:rPr>
      </w:pPr>
    </w:p>
    <w:tbl>
      <w:tblPr>
        <w:tblW w:w="0" w:type="auto"/>
        <w:tblLook w:val="01E0" w:firstRow="1" w:lastRow="1" w:firstColumn="1" w:lastColumn="1" w:noHBand="0" w:noVBand="0"/>
      </w:tblPr>
      <w:tblGrid>
        <w:gridCol w:w="4644"/>
        <w:gridCol w:w="4926"/>
      </w:tblGrid>
      <w:tr w:rsidR="00F3199D" w:rsidRPr="00130183" w14:paraId="6F2DB0C0" w14:textId="77777777" w:rsidTr="00F3199D">
        <w:tc>
          <w:tcPr>
            <w:tcW w:w="4644" w:type="dxa"/>
            <w:hideMark/>
          </w:tcPr>
          <w:p w14:paraId="25C90CE1" w14:textId="77777777" w:rsidR="00F3199D" w:rsidRPr="00130183" w:rsidRDefault="00F3199D" w:rsidP="00F3199D">
            <w:pPr>
              <w:spacing w:line="240" w:lineRule="auto"/>
              <w:rPr>
                <w:bCs/>
                <w:sz w:val="22"/>
                <w:szCs w:val="22"/>
                <w:lang w:val="lt-LT" w:eastAsia="lt-LT"/>
              </w:rPr>
            </w:pPr>
            <w:r w:rsidRPr="00130183">
              <w:rPr>
                <w:rFonts w:eastAsia="Arial Unicode MS"/>
                <w:sz w:val="22"/>
                <w:szCs w:val="22"/>
                <w:lang w:val="lt-LT"/>
              </w:rPr>
              <w:t>Nuomotojas</w:t>
            </w:r>
          </w:p>
        </w:tc>
        <w:tc>
          <w:tcPr>
            <w:tcW w:w="4926" w:type="dxa"/>
            <w:hideMark/>
          </w:tcPr>
          <w:p w14:paraId="2CFFDF7E" w14:textId="77777777" w:rsidR="00F3199D" w:rsidRPr="00130183" w:rsidRDefault="00F3199D" w:rsidP="00F3199D">
            <w:pPr>
              <w:spacing w:line="240" w:lineRule="auto"/>
              <w:rPr>
                <w:bCs/>
                <w:sz w:val="22"/>
                <w:szCs w:val="22"/>
                <w:lang w:val="lt-LT" w:eastAsia="lt-LT"/>
              </w:rPr>
            </w:pPr>
            <w:r w:rsidRPr="00130183">
              <w:rPr>
                <w:rFonts w:eastAsia="Arial Unicode MS"/>
                <w:sz w:val="22"/>
                <w:szCs w:val="22"/>
                <w:lang w:val="lt-LT"/>
              </w:rPr>
              <w:t>Nuomininkas</w:t>
            </w:r>
          </w:p>
        </w:tc>
      </w:tr>
      <w:tr w:rsidR="00F3199D" w:rsidRPr="00130183" w14:paraId="54408706" w14:textId="77777777" w:rsidTr="00F3199D">
        <w:tc>
          <w:tcPr>
            <w:tcW w:w="4644" w:type="dxa"/>
            <w:hideMark/>
          </w:tcPr>
          <w:p w14:paraId="46E296A2"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Pavadinimas</w:t>
            </w:r>
          </w:p>
        </w:tc>
        <w:tc>
          <w:tcPr>
            <w:tcW w:w="4926" w:type="dxa"/>
            <w:hideMark/>
          </w:tcPr>
          <w:p w14:paraId="7DB99971"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Pavadinimas (fizinio asmens vardas ir pavardė)</w:t>
            </w:r>
          </w:p>
        </w:tc>
      </w:tr>
      <w:tr w:rsidR="00F3199D" w:rsidRPr="00130183" w14:paraId="6A5D305F" w14:textId="77777777" w:rsidTr="00F3199D">
        <w:tc>
          <w:tcPr>
            <w:tcW w:w="4644" w:type="dxa"/>
            <w:hideMark/>
          </w:tcPr>
          <w:p w14:paraId="4A88DE80"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Adresas</w:t>
            </w:r>
          </w:p>
        </w:tc>
        <w:tc>
          <w:tcPr>
            <w:tcW w:w="4926" w:type="dxa"/>
            <w:hideMark/>
          </w:tcPr>
          <w:p w14:paraId="7FCCAEDC" w14:textId="77777777" w:rsidR="00F3199D" w:rsidRPr="00130183" w:rsidRDefault="00F3199D" w:rsidP="00F3199D">
            <w:pPr>
              <w:tabs>
                <w:tab w:val="num" w:pos="1080"/>
              </w:tabs>
              <w:spacing w:line="240" w:lineRule="auto"/>
              <w:jc w:val="both"/>
              <w:rPr>
                <w:rFonts w:eastAsia="Times New Roman"/>
                <w:sz w:val="22"/>
                <w:szCs w:val="22"/>
                <w:lang w:val="lt-LT" w:eastAsia="lt-LT"/>
              </w:rPr>
            </w:pPr>
            <w:r w:rsidRPr="00130183">
              <w:rPr>
                <w:sz w:val="22"/>
                <w:szCs w:val="22"/>
                <w:lang w:val="lt-LT"/>
              </w:rPr>
              <w:t>Adresas</w:t>
            </w:r>
          </w:p>
        </w:tc>
      </w:tr>
      <w:tr w:rsidR="00F3199D" w:rsidRPr="00130183" w14:paraId="0B9FF234" w14:textId="77777777" w:rsidTr="00F3199D">
        <w:tc>
          <w:tcPr>
            <w:tcW w:w="4644" w:type="dxa"/>
            <w:hideMark/>
          </w:tcPr>
          <w:p w14:paraId="14158F7F"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Juridinio asmens kodas</w:t>
            </w:r>
          </w:p>
        </w:tc>
        <w:tc>
          <w:tcPr>
            <w:tcW w:w="4926" w:type="dxa"/>
            <w:hideMark/>
          </w:tcPr>
          <w:p w14:paraId="1A2EAC98"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Juridinio asmens kodas</w:t>
            </w:r>
          </w:p>
        </w:tc>
      </w:tr>
      <w:tr w:rsidR="00F3199D" w:rsidRPr="00130183" w14:paraId="6FDB50E8" w14:textId="77777777" w:rsidTr="00F3199D">
        <w:tc>
          <w:tcPr>
            <w:tcW w:w="4644" w:type="dxa"/>
            <w:hideMark/>
          </w:tcPr>
          <w:p w14:paraId="121B6419"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Atsiskaitomoji banko sąskaita</w:t>
            </w:r>
          </w:p>
        </w:tc>
        <w:tc>
          <w:tcPr>
            <w:tcW w:w="4926" w:type="dxa"/>
            <w:hideMark/>
          </w:tcPr>
          <w:p w14:paraId="3FDBD731"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Atsiskaitomoji banko sąskaita</w:t>
            </w:r>
          </w:p>
        </w:tc>
      </w:tr>
      <w:tr w:rsidR="00F3199D" w:rsidRPr="00130183" w14:paraId="7082963B" w14:textId="77777777" w:rsidTr="00F3199D">
        <w:tc>
          <w:tcPr>
            <w:tcW w:w="4644" w:type="dxa"/>
            <w:hideMark/>
          </w:tcPr>
          <w:p w14:paraId="4BBBD9E1"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Nuomotojo vardu</w:t>
            </w:r>
          </w:p>
        </w:tc>
        <w:tc>
          <w:tcPr>
            <w:tcW w:w="4926" w:type="dxa"/>
            <w:hideMark/>
          </w:tcPr>
          <w:p w14:paraId="00A2617D" w14:textId="77777777" w:rsidR="00F3199D" w:rsidRPr="00130183" w:rsidRDefault="00F3199D" w:rsidP="00F3199D">
            <w:pPr>
              <w:spacing w:line="240" w:lineRule="auto"/>
              <w:rPr>
                <w:rFonts w:eastAsia="Arial Unicode MS"/>
                <w:sz w:val="22"/>
                <w:szCs w:val="22"/>
                <w:lang w:val="lt-LT" w:eastAsia="lt-LT"/>
              </w:rPr>
            </w:pPr>
            <w:r w:rsidRPr="00130183">
              <w:rPr>
                <w:sz w:val="22"/>
                <w:szCs w:val="22"/>
                <w:lang w:val="lt-LT"/>
              </w:rPr>
              <w:t>Nuomininko vardu</w:t>
            </w:r>
          </w:p>
        </w:tc>
      </w:tr>
      <w:tr w:rsidR="00F3199D" w:rsidRPr="00130183" w14:paraId="37B3F064" w14:textId="77777777" w:rsidTr="00F3199D">
        <w:tc>
          <w:tcPr>
            <w:tcW w:w="4644" w:type="dxa"/>
            <w:hideMark/>
          </w:tcPr>
          <w:p w14:paraId="5CCA3A83" w14:textId="77777777" w:rsidR="00F3199D" w:rsidRPr="00130183" w:rsidRDefault="00F3199D" w:rsidP="00F3199D">
            <w:pPr>
              <w:spacing w:line="240" w:lineRule="auto"/>
              <w:rPr>
                <w:rFonts w:eastAsia="Times New Roman"/>
                <w:sz w:val="22"/>
                <w:szCs w:val="22"/>
                <w:lang w:val="lt-LT" w:eastAsia="lt-LT"/>
              </w:rPr>
            </w:pPr>
            <w:r w:rsidRPr="00130183">
              <w:rPr>
                <w:sz w:val="22"/>
                <w:szCs w:val="22"/>
                <w:lang w:val="lt-LT"/>
              </w:rPr>
              <w:t>________________________</w:t>
            </w:r>
          </w:p>
        </w:tc>
        <w:tc>
          <w:tcPr>
            <w:tcW w:w="4926" w:type="dxa"/>
            <w:hideMark/>
          </w:tcPr>
          <w:p w14:paraId="55339A51" w14:textId="77777777" w:rsidR="00F3199D" w:rsidRPr="00130183" w:rsidRDefault="00F3199D" w:rsidP="00F3199D">
            <w:pPr>
              <w:spacing w:line="240" w:lineRule="auto"/>
              <w:rPr>
                <w:sz w:val="22"/>
                <w:szCs w:val="22"/>
                <w:lang w:val="lt-LT" w:eastAsia="lt-LT"/>
              </w:rPr>
            </w:pPr>
            <w:r w:rsidRPr="00130183">
              <w:rPr>
                <w:sz w:val="22"/>
                <w:szCs w:val="22"/>
                <w:lang w:val="lt-LT"/>
              </w:rPr>
              <w:t>________________________</w:t>
            </w:r>
          </w:p>
        </w:tc>
      </w:tr>
      <w:tr w:rsidR="00F3199D" w:rsidRPr="00130183" w14:paraId="1622BAF9" w14:textId="77777777" w:rsidTr="00F3199D">
        <w:tc>
          <w:tcPr>
            <w:tcW w:w="4644" w:type="dxa"/>
            <w:hideMark/>
          </w:tcPr>
          <w:p w14:paraId="0D19F370" w14:textId="77777777" w:rsidR="00F3199D" w:rsidRPr="00130183" w:rsidRDefault="00F3199D" w:rsidP="00F3199D">
            <w:pPr>
              <w:spacing w:line="240" w:lineRule="auto"/>
              <w:rPr>
                <w:sz w:val="22"/>
                <w:szCs w:val="22"/>
                <w:lang w:val="lt-LT" w:eastAsia="lt-LT"/>
              </w:rPr>
            </w:pPr>
            <w:r w:rsidRPr="00130183">
              <w:rPr>
                <w:sz w:val="22"/>
                <w:szCs w:val="22"/>
                <w:lang w:val="lt-LT"/>
              </w:rPr>
              <w:t>A.V.</w:t>
            </w:r>
          </w:p>
        </w:tc>
        <w:tc>
          <w:tcPr>
            <w:tcW w:w="4926" w:type="dxa"/>
            <w:hideMark/>
          </w:tcPr>
          <w:p w14:paraId="379CD1A0" w14:textId="77777777" w:rsidR="00F3199D" w:rsidRPr="00130183" w:rsidRDefault="00F3199D" w:rsidP="00F3199D">
            <w:pPr>
              <w:spacing w:line="240" w:lineRule="auto"/>
              <w:rPr>
                <w:sz w:val="22"/>
                <w:szCs w:val="22"/>
                <w:lang w:val="lt-LT" w:eastAsia="lt-LT"/>
              </w:rPr>
            </w:pPr>
            <w:r w:rsidRPr="00130183">
              <w:rPr>
                <w:sz w:val="22"/>
                <w:szCs w:val="22"/>
                <w:lang w:val="lt-LT"/>
              </w:rPr>
              <w:t>A.V.</w:t>
            </w:r>
          </w:p>
        </w:tc>
      </w:tr>
    </w:tbl>
    <w:p w14:paraId="4D6B9FBF" w14:textId="1A8D7DF6" w:rsidR="00F3199D" w:rsidRDefault="00F3199D" w:rsidP="00F3199D">
      <w:pPr>
        <w:tabs>
          <w:tab w:val="left" w:pos="-284"/>
        </w:tabs>
        <w:spacing w:line="240" w:lineRule="auto"/>
        <w:jc w:val="center"/>
        <w:rPr>
          <w:sz w:val="22"/>
          <w:szCs w:val="22"/>
          <w:lang w:val="lt-LT" w:eastAsia="lt-LT"/>
        </w:rPr>
      </w:pPr>
      <w:r w:rsidRPr="00130183">
        <w:rPr>
          <w:sz w:val="22"/>
          <w:szCs w:val="22"/>
          <w:lang w:val="lt-LT" w:eastAsia="lt-LT"/>
        </w:rPr>
        <w:t xml:space="preserve"> (Jeigu reikalavimas turėti antspaudą nustatytas įstatymuose.)</w:t>
      </w:r>
    </w:p>
    <w:p w14:paraId="41261019" w14:textId="6C445EBA" w:rsidR="00130183" w:rsidRDefault="00130183" w:rsidP="00F3199D">
      <w:pPr>
        <w:tabs>
          <w:tab w:val="left" w:pos="-284"/>
        </w:tabs>
        <w:spacing w:line="240" w:lineRule="auto"/>
        <w:jc w:val="center"/>
        <w:rPr>
          <w:rFonts w:eastAsia="Times New Roman"/>
          <w:sz w:val="22"/>
          <w:szCs w:val="22"/>
          <w:lang w:val="lt-LT" w:eastAsia="lt-LT"/>
        </w:rPr>
      </w:pPr>
    </w:p>
    <w:p w14:paraId="15F308FF" w14:textId="77777777" w:rsidR="00130183" w:rsidRPr="00130183" w:rsidRDefault="00130183" w:rsidP="00F3199D">
      <w:pPr>
        <w:tabs>
          <w:tab w:val="left" w:pos="-284"/>
        </w:tabs>
        <w:spacing w:line="240" w:lineRule="auto"/>
        <w:jc w:val="center"/>
        <w:rPr>
          <w:rFonts w:eastAsia="Times New Roman"/>
          <w:sz w:val="22"/>
          <w:szCs w:val="22"/>
          <w:lang w:val="lt-LT" w:eastAsia="lt-LT"/>
        </w:rPr>
      </w:pPr>
    </w:p>
    <w:p w14:paraId="5E73EBD4" w14:textId="77777777" w:rsidR="00F3199D" w:rsidRPr="00130183" w:rsidRDefault="00F3199D" w:rsidP="00F3199D">
      <w:pPr>
        <w:tabs>
          <w:tab w:val="left" w:pos="-284"/>
        </w:tabs>
        <w:rPr>
          <w:sz w:val="22"/>
          <w:szCs w:val="22"/>
          <w:lang w:val="lt-LT" w:eastAsia="lt-LT"/>
        </w:rPr>
      </w:pPr>
    </w:p>
    <w:p w14:paraId="202B1529" w14:textId="77777777" w:rsidR="00F3199D" w:rsidRPr="00130183" w:rsidRDefault="00F3199D" w:rsidP="00F3199D">
      <w:pPr>
        <w:rPr>
          <w:sz w:val="22"/>
          <w:szCs w:val="22"/>
          <w:lang w:val="lt-LT"/>
        </w:rPr>
        <w:sectPr w:rsidR="00F3199D" w:rsidRPr="00130183">
          <w:pgSz w:w="11906" w:h="16838"/>
          <w:pgMar w:top="1134" w:right="566" w:bottom="1134" w:left="1701" w:header="567" w:footer="567" w:gutter="0"/>
          <w:pgNumType w:start="1"/>
          <w:cols w:space="1296"/>
        </w:sectPr>
      </w:pPr>
    </w:p>
    <w:p w14:paraId="3AA1C14D" w14:textId="77777777" w:rsidR="00F3199D" w:rsidRPr="00130183" w:rsidRDefault="00F3199D" w:rsidP="00F3199D">
      <w:pPr>
        <w:spacing w:after="200" w:line="276" w:lineRule="auto"/>
        <w:jc w:val="right"/>
        <w:rPr>
          <w:rFonts w:eastAsia="Calibri"/>
          <w:iCs/>
          <w:color w:val="000000" w:themeColor="text1"/>
          <w:sz w:val="22"/>
          <w:szCs w:val="22"/>
          <w:lang w:val="lt-LT"/>
        </w:rPr>
      </w:pPr>
      <w:r w:rsidRPr="00130183">
        <w:rPr>
          <w:rFonts w:eastAsia="Calibri"/>
          <w:iCs/>
          <w:color w:val="000000" w:themeColor="text1"/>
          <w:sz w:val="22"/>
          <w:szCs w:val="22"/>
          <w:lang w:val="lt-LT"/>
        </w:rPr>
        <w:lastRenderedPageBreak/>
        <w:t>Konkurso sąlygų 5 priedas</w:t>
      </w:r>
    </w:p>
    <w:p w14:paraId="79F030D1" w14:textId="77777777" w:rsidR="00F3199D" w:rsidRPr="00130183" w:rsidRDefault="00F3199D" w:rsidP="00F3199D">
      <w:pPr>
        <w:spacing w:line="240" w:lineRule="auto"/>
        <w:jc w:val="center"/>
        <w:rPr>
          <w:b/>
          <w:bCs/>
          <w:sz w:val="22"/>
          <w:szCs w:val="22"/>
          <w:lang w:val="lt-LT"/>
        </w:rPr>
      </w:pPr>
      <w:r w:rsidRPr="00130183">
        <w:rPr>
          <w:b/>
          <w:bCs/>
          <w:sz w:val="22"/>
          <w:szCs w:val="22"/>
          <w:lang w:val="lt-LT"/>
        </w:rPr>
        <w:t>(Valstybės ilgalaikio materialiojo turto perdavimo</w:t>
      </w:r>
      <w:r w:rsidRPr="00130183">
        <w:rPr>
          <w:b/>
          <w:bCs/>
          <w:caps/>
          <w:sz w:val="22"/>
          <w:szCs w:val="22"/>
          <w:lang w:val="lt-LT"/>
        </w:rPr>
        <w:t xml:space="preserve"> </w:t>
      </w:r>
      <w:r w:rsidRPr="00130183">
        <w:rPr>
          <w:b/>
          <w:bCs/>
          <w:sz w:val="22"/>
          <w:szCs w:val="22"/>
          <w:lang w:val="lt-LT"/>
        </w:rPr>
        <w:t>ir priėmimo akto forma)</w:t>
      </w:r>
    </w:p>
    <w:p w14:paraId="0E8DB7F1" w14:textId="77777777" w:rsidR="00F3199D" w:rsidRPr="00130183" w:rsidRDefault="00F3199D" w:rsidP="00F3199D">
      <w:pPr>
        <w:spacing w:line="240" w:lineRule="auto"/>
        <w:jc w:val="center"/>
        <w:rPr>
          <w:sz w:val="22"/>
          <w:szCs w:val="22"/>
          <w:lang w:val="lt-LT"/>
        </w:rPr>
      </w:pPr>
    </w:p>
    <w:p w14:paraId="6DD64F52" w14:textId="77777777" w:rsidR="00F3199D" w:rsidRPr="00130183" w:rsidRDefault="00F3199D" w:rsidP="00F3199D">
      <w:pPr>
        <w:spacing w:line="240" w:lineRule="auto"/>
        <w:jc w:val="center"/>
        <w:rPr>
          <w:b/>
          <w:bCs/>
          <w:sz w:val="22"/>
          <w:szCs w:val="22"/>
          <w:lang w:val="lt-LT"/>
        </w:rPr>
      </w:pPr>
      <w:r w:rsidRPr="00130183">
        <w:rPr>
          <w:b/>
          <w:bCs/>
          <w:sz w:val="22"/>
          <w:szCs w:val="22"/>
          <w:lang w:val="lt-LT"/>
        </w:rPr>
        <w:t xml:space="preserve">VALSTYBĖS ILGALAIKIO MATERIALIOJO TURTO </w:t>
      </w:r>
      <w:r w:rsidRPr="00130183">
        <w:rPr>
          <w:b/>
          <w:bCs/>
          <w:caps/>
          <w:sz w:val="22"/>
          <w:szCs w:val="22"/>
          <w:lang w:val="lt-LT"/>
        </w:rPr>
        <w:t>perdavimo IR PRIĖMIMO</w:t>
      </w:r>
      <w:r w:rsidRPr="00130183">
        <w:rPr>
          <w:b/>
          <w:bCs/>
          <w:sz w:val="22"/>
          <w:szCs w:val="22"/>
          <w:lang w:val="lt-LT"/>
        </w:rPr>
        <w:t xml:space="preserve"> AKTAS</w:t>
      </w:r>
    </w:p>
    <w:p w14:paraId="51ADF486" w14:textId="77777777" w:rsidR="00F3199D" w:rsidRPr="00130183" w:rsidRDefault="00F3199D" w:rsidP="00F3199D">
      <w:pPr>
        <w:spacing w:line="240" w:lineRule="auto"/>
        <w:jc w:val="center"/>
        <w:rPr>
          <w:sz w:val="22"/>
          <w:szCs w:val="22"/>
          <w:lang w:val="lt-LT"/>
        </w:rPr>
      </w:pPr>
    </w:p>
    <w:p w14:paraId="198A9CB6" w14:textId="77777777" w:rsidR="00F3199D" w:rsidRPr="00130183" w:rsidRDefault="00F3199D" w:rsidP="00F3199D">
      <w:pPr>
        <w:spacing w:line="240" w:lineRule="auto"/>
        <w:jc w:val="center"/>
        <w:rPr>
          <w:sz w:val="22"/>
          <w:szCs w:val="22"/>
          <w:lang w:val="lt-LT"/>
        </w:rPr>
      </w:pPr>
      <w:r w:rsidRPr="00130183">
        <w:rPr>
          <w:sz w:val="22"/>
          <w:szCs w:val="22"/>
          <w:lang w:val="lt-LT"/>
        </w:rPr>
        <w:t>______________ Nr.____________</w:t>
      </w:r>
    </w:p>
    <w:p w14:paraId="75AAB866" w14:textId="77777777" w:rsidR="00F3199D" w:rsidRPr="00130183" w:rsidRDefault="00F3199D" w:rsidP="00F3199D">
      <w:pPr>
        <w:spacing w:line="240" w:lineRule="auto"/>
        <w:ind w:firstLine="3261"/>
        <w:jc w:val="both"/>
        <w:rPr>
          <w:sz w:val="22"/>
          <w:szCs w:val="22"/>
          <w:lang w:val="lt-LT"/>
        </w:rPr>
      </w:pPr>
      <w:r w:rsidRPr="00130183">
        <w:rPr>
          <w:sz w:val="22"/>
          <w:szCs w:val="22"/>
          <w:lang w:val="lt-LT"/>
        </w:rPr>
        <w:t>(data)</w:t>
      </w:r>
    </w:p>
    <w:p w14:paraId="3171096E" w14:textId="77777777" w:rsidR="00F3199D" w:rsidRPr="00130183" w:rsidRDefault="00F3199D" w:rsidP="00F3199D">
      <w:pPr>
        <w:spacing w:line="240" w:lineRule="auto"/>
        <w:jc w:val="center"/>
        <w:rPr>
          <w:sz w:val="22"/>
          <w:szCs w:val="22"/>
          <w:lang w:val="lt-LT"/>
        </w:rPr>
      </w:pPr>
      <w:r w:rsidRPr="00130183">
        <w:rPr>
          <w:sz w:val="22"/>
          <w:szCs w:val="22"/>
          <w:lang w:val="lt-LT"/>
        </w:rPr>
        <w:t>_____________________</w:t>
      </w:r>
    </w:p>
    <w:p w14:paraId="58839BD9" w14:textId="77777777" w:rsidR="00F3199D" w:rsidRPr="00130183" w:rsidRDefault="00F3199D" w:rsidP="00F3199D">
      <w:pPr>
        <w:spacing w:line="240" w:lineRule="auto"/>
        <w:jc w:val="center"/>
        <w:rPr>
          <w:sz w:val="22"/>
          <w:szCs w:val="22"/>
          <w:lang w:val="lt-LT"/>
        </w:rPr>
      </w:pPr>
      <w:r w:rsidRPr="00130183">
        <w:rPr>
          <w:sz w:val="22"/>
          <w:szCs w:val="22"/>
          <w:lang w:val="lt-LT"/>
        </w:rPr>
        <w:t>(sudarymo vieta)</w:t>
      </w:r>
    </w:p>
    <w:p w14:paraId="063F3B4E" w14:textId="7C88229F" w:rsidR="00F3199D" w:rsidRPr="00130183" w:rsidRDefault="00F3199D" w:rsidP="00F3199D">
      <w:pPr>
        <w:tabs>
          <w:tab w:val="right" w:leader="underscore" w:pos="9498"/>
        </w:tabs>
        <w:spacing w:line="240" w:lineRule="auto"/>
        <w:rPr>
          <w:sz w:val="22"/>
          <w:szCs w:val="22"/>
          <w:lang w:val="lt-LT"/>
        </w:rPr>
      </w:pPr>
      <w:r w:rsidRPr="00130183">
        <w:rPr>
          <w:sz w:val="22"/>
          <w:szCs w:val="22"/>
          <w:lang w:val="lt-LT"/>
        </w:rPr>
        <w:t xml:space="preserve">Nuomotojas </w:t>
      </w:r>
      <w:r w:rsidRPr="00130183">
        <w:rPr>
          <w:sz w:val="22"/>
          <w:szCs w:val="22"/>
          <w:lang w:val="lt-LT"/>
        </w:rPr>
        <w:tab/>
        <w:t>,(turto valdytojo teisinė forma, pavadinimas, kodas ir registracijos adresas)</w:t>
      </w:r>
    </w:p>
    <w:p w14:paraId="42D2CC71" w14:textId="77777777" w:rsidR="00F3199D" w:rsidRPr="00130183" w:rsidRDefault="00F3199D" w:rsidP="00F3199D">
      <w:pPr>
        <w:tabs>
          <w:tab w:val="right" w:leader="underscore" w:pos="9498"/>
        </w:tabs>
        <w:spacing w:line="240" w:lineRule="auto"/>
        <w:rPr>
          <w:sz w:val="22"/>
          <w:szCs w:val="22"/>
          <w:lang w:val="lt-LT"/>
        </w:rPr>
      </w:pPr>
      <w:r w:rsidRPr="00130183">
        <w:rPr>
          <w:sz w:val="22"/>
          <w:szCs w:val="22"/>
          <w:lang w:val="lt-LT"/>
        </w:rPr>
        <w:t xml:space="preserve">atstovaujamas </w:t>
      </w:r>
      <w:r w:rsidRPr="00130183">
        <w:rPr>
          <w:sz w:val="22"/>
          <w:szCs w:val="22"/>
          <w:lang w:val="lt-LT"/>
        </w:rPr>
        <w:tab/>
        <w:t>,</w:t>
      </w:r>
    </w:p>
    <w:p w14:paraId="2BF9F23B" w14:textId="77777777" w:rsidR="00F3199D" w:rsidRPr="00130183" w:rsidRDefault="00F3199D" w:rsidP="00F3199D">
      <w:pPr>
        <w:spacing w:line="240" w:lineRule="auto"/>
        <w:ind w:firstLine="3498"/>
        <w:rPr>
          <w:sz w:val="22"/>
          <w:szCs w:val="22"/>
          <w:lang w:val="lt-LT"/>
        </w:rPr>
      </w:pPr>
      <w:r w:rsidRPr="00130183">
        <w:rPr>
          <w:sz w:val="22"/>
          <w:szCs w:val="22"/>
          <w:lang w:val="lt-LT"/>
        </w:rPr>
        <w:t>(atstovo pareigos, vardas, pavardė)</w:t>
      </w:r>
    </w:p>
    <w:p w14:paraId="2ECE797B" w14:textId="77777777" w:rsidR="00F3199D" w:rsidRPr="00130183" w:rsidRDefault="00F3199D" w:rsidP="00F3199D">
      <w:pPr>
        <w:tabs>
          <w:tab w:val="right" w:leader="underscore" w:pos="9498"/>
        </w:tabs>
        <w:spacing w:line="240" w:lineRule="auto"/>
        <w:rPr>
          <w:sz w:val="22"/>
          <w:szCs w:val="22"/>
          <w:lang w:val="lt-LT"/>
        </w:rPr>
      </w:pPr>
      <w:r w:rsidRPr="00130183">
        <w:rPr>
          <w:spacing w:val="-4"/>
          <w:sz w:val="22"/>
          <w:szCs w:val="22"/>
          <w:lang w:val="lt-LT"/>
        </w:rPr>
        <w:t xml:space="preserve">veikiančio pagal </w:t>
      </w:r>
      <w:r w:rsidRPr="00130183">
        <w:rPr>
          <w:spacing w:val="-4"/>
          <w:sz w:val="22"/>
          <w:szCs w:val="22"/>
          <w:lang w:val="lt-LT"/>
        </w:rPr>
        <w:tab/>
        <w:t>,</w:t>
      </w:r>
    </w:p>
    <w:p w14:paraId="4217386D" w14:textId="77777777" w:rsidR="00F3199D" w:rsidRPr="00130183" w:rsidRDefault="00F3199D" w:rsidP="00F3199D">
      <w:pPr>
        <w:spacing w:line="240" w:lineRule="auto"/>
        <w:ind w:firstLine="3686"/>
        <w:rPr>
          <w:sz w:val="22"/>
          <w:szCs w:val="22"/>
          <w:lang w:val="lt-LT"/>
        </w:rPr>
      </w:pPr>
      <w:r w:rsidRPr="00130183">
        <w:rPr>
          <w:sz w:val="22"/>
          <w:szCs w:val="22"/>
          <w:lang w:val="lt-LT"/>
        </w:rPr>
        <w:t>(atstovavimo pagrindas, dokumento data, numeris)</w:t>
      </w:r>
    </w:p>
    <w:p w14:paraId="0FDC9826" w14:textId="77777777" w:rsidR="00F3199D" w:rsidRPr="00130183" w:rsidRDefault="00F3199D" w:rsidP="00F3199D">
      <w:pPr>
        <w:tabs>
          <w:tab w:val="right" w:leader="underscore" w:pos="9498"/>
        </w:tabs>
        <w:spacing w:line="240" w:lineRule="auto"/>
        <w:rPr>
          <w:sz w:val="22"/>
          <w:szCs w:val="22"/>
          <w:lang w:val="lt-LT"/>
        </w:rPr>
      </w:pPr>
      <w:r w:rsidRPr="00130183">
        <w:rPr>
          <w:spacing w:val="-4"/>
          <w:sz w:val="22"/>
          <w:szCs w:val="22"/>
          <w:lang w:val="lt-LT"/>
        </w:rPr>
        <w:t>perduoda, o n</w:t>
      </w:r>
      <w:r w:rsidRPr="00130183">
        <w:rPr>
          <w:sz w:val="22"/>
          <w:szCs w:val="22"/>
          <w:lang w:val="lt-LT"/>
        </w:rPr>
        <w:t xml:space="preserve">uomininkas </w:t>
      </w:r>
      <w:r w:rsidRPr="00130183">
        <w:rPr>
          <w:sz w:val="22"/>
          <w:szCs w:val="22"/>
          <w:lang w:val="lt-LT"/>
        </w:rPr>
        <w:tab/>
        <w:t>,</w:t>
      </w:r>
    </w:p>
    <w:p w14:paraId="1CC5A886" w14:textId="77777777" w:rsidR="00F3199D" w:rsidRPr="00130183" w:rsidRDefault="00F3199D" w:rsidP="00F3199D">
      <w:pPr>
        <w:spacing w:line="240" w:lineRule="auto"/>
        <w:ind w:firstLine="1985"/>
        <w:rPr>
          <w:sz w:val="22"/>
          <w:szCs w:val="22"/>
          <w:lang w:val="lt-LT"/>
        </w:rPr>
      </w:pPr>
      <w:r w:rsidRPr="00130183">
        <w:rPr>
          <w:sz w:val="22"/>
          <w:szCs w:val="22"/>
          <w:lang w:val="lt-LT"/>
        </w:rPr>
        <w:t>(</w:t>
      </w:r>
      <w:r w:rsidRPr="00130183">
        <w:rPr>
          <w:spacing w:val="-2"/>
          <w:sz w:val="22"/>
          <w:szCs w:val="22"/>
          <w:lang w:val="lt-LT"/>
        </w:rPr>
        <w:t xml:space="preserve">teisinė forma, pavadinimas, registracijos numeris ir adresas, jeigu nuomininkas yra </w:t>
      </w:r>
    </w:p>
    <w:p w14:paraId="65DED16D" w14:textId="77777777" w:rsidR="00F3199D" w:rsidRPr="00130183" w:rsidRDefault="00F3199D" w:rsidP="00F3199D">
      <w:pPr>
        <w:tabs>
          <w:tab w:val="right" w:leader="underscore" w:pos="9498"/>
        </w:tabs>
        <w:spacing w:line="240" w:lineRule="auto"/>
        <w:rPr>
          <w:sz w:val="22"/>
          <w:szCs w:val="22"/>
          <w:lang w:val="lt-LT"/>
        </w:rPr>
      </w:pPr>
      <w:r w:rsidRPr="00130183">
        <w:rPr>
          <w:sz w:val="22"/>
          <w:szCs w:val="22"/>
          <w:lang w:val="lt-LT"/>
        </w:rPr>
        <w:tab/>
        <w:t>,</w:t>
      </w:r>
    </w:p>
    <w:p w14:paraId="30153E01" w14:textId="77777777" w:rsidR="00F3199D" w:rsidRPr="00130183" w:rsidRDefault="00F3199D" w:rsidP="00F3199D">
      <w:pPr>
        <w:spacing w:line="240" w:lineRule="auto"/>
        <w:rPr>
          <w:sz w:val="22"/>
          <w:szCs w:val="22"/>
          <w:lang w:val="lt-LT"/>
        </w:rPr>
      </w:pPr>
      <w:r w:rsidRPr="00130183">
        <w:rPr>
          <w:spacing w:val="-2"/>
          <w:sz w:val="22"/>
          <w:szCs w:val="22"/>
          <w:lang w:val="lt-LT"/>
        </w:rPr>
        <w:t>juridinis</w:t>
      </w:r>
      <w:r w:rsidRPr="00130183">
        <w:rPr>
          <w:sz w:val="22"/>
          <w:szCs w:val="22"/>
          <w:lang w:val="lt-LT"/>
        </w:rPr>
        <w:t xml:space="preserve"> asmuo, arba vardas, pavardė ir gyvenamosios vietos adresas, jeigu nuomininkas yra fizinis asmuo)</w:t>
      </w:r>
    </w:p>
    <w:p w14:paraId="39F88C6C" w14:textId="77777777" w:rsidR="00F3199D" w:rsidRPr="00130183" w:rsidRDefault="00F3199D" w:rsidP="00F3199D">
      <w:pPr>
        <w:tabs>
          <w:tab w:val="right" w:leader="underscore" w:pos="9498"/>
        </w:tabs>
        <w:spacing w:line="240" w:lineRule="auto"/>
        <w:rPr>
          <w:sz w:val="22"/>
          <w:szCs w:val="22"/>
          <w:lang w:val="lt-LT"/>
        </w:rPr>
      </w:pPr>
      <w:r w:rsidRPr="00130183">
        <w:rPr>
          <w:sz w:val="22"/>
          <w:szCs w:val="22"/>
          <w:lang w:val="lt-LT"/>
        </w:rPr>
        <w:t xml:space="preserve">atstovaujamas </w:t>
      </w:r>
      <w:r w:rsidRPr="00130183">
        <w:rPr>
          <w:sz w:val="22"/>
          <w:szCs w:val="22"/>
          <w:lang w:val="lt-LT"/>
        </w:rPr>
        <w:tab/>
        <w:t>,</w:t>
      </w:r>
    </w:p>
    <w:p w14:paraId="0F2FDFD5" w14:textId="77777777" w:rsidR="00F3199D" w:rsidRPr="00130183" w:rsidRDefault="00F3199D" w:rsidP="00F3199D">
      <w:pPr>
        <w:spacing w:line="240" w:lineRule="auto"/>
        <w:ind w:firstLine="4111"/>
        <w:rPr>
          <w:sz w:val="22"/>
          <w:szCs w:val="22"/>
          <w:lang w:val="lt-LT"/>
        </w:rPr>
      </w:pPr>
      <w:r w:rsidRPr="00130183">
        <w:rPr>
          <w:sz w:val="22"/>
          <w:szCs w:val="22"/>
          <w:lang w:val="lt-LT"/>
        </w:rPr>
        <w:t>(atstovo pareigos, vardas, pavardė)</w:t>
      </w:r>
    </w:p>
    <w:p w14:paraId="3AAAA4A1" w14:textId="77777777" w:rsidR="00F3199D" w:rsidRPr="00130183" w:rsidRDefault="00F3199D" w:rsidP="00F3199D">
      <w:pPr>
        <w:tabs>
          <w:tab w:val="right" w:leader="underscore" w:pos="9498"/>
        </w:tabs>
        <w:spacing w:line="240" w:lineRule="auto"/>
        <w:rPr>
          <w:sz w:val="22"/>
          <w:szCs w:val="22"/>
          <w:lang w:val="lt-LT"/>
        </w:rPr>
      </w:pPr>
      <w:r w:rsidRPr="00130183">
        <w:rPr>
          <w:spacing w:val="-4"/>
          <w:sz w:val="22"/>
          <w:szCs w:val="22"/>
          <w:lang w:val="lt-LT"/>
        </w:rPr>
        <w:t xml:space="preserve">veikiančio pagal </w:t>
      </w:r>
      <w:r w:rsidRPr="00130183">
        <w:rPr>
          <w:spacing w:val="-4"/>
          <w:sz w:val="22"/>
          <w:szCs w:val="22"/>
          <w:lang w:val="lt-LT"/>
        </w:rPr>
        <w:tab/>
        <w:t>,</w:t>
      </w:r>
    </w:p>
    <w:p w14:paraId="3F7A7B72" w14:textId="77777777" w:rsidR="00F3199D" w:rsidRPr="00130183" w:rsidRDefault="00F3199D" w:rsidP="00F3199D">
      <w:pPr>
        <w:spacing w:line="240" w:lineRule="auto"/>
        <w:ind w:firstLine="3544"/>
        <w:rPr>
          <w:sz w:val="22"/>
          <w:szCs w:val="22"/>
          <w:lang w:val="lt-LT"/>
        </w:rPr>
      </w:pPr>
      <w:r w:rsidRPr="00130183">
        <w:rPr>
          <w:sz w:val="22"/>
          <w:szCs w:val="22"/>
          <w:lang w:val="lt-LT"/>
        </w:rPr>
        <w:t>(atstovavimo pagrindas, dokumento data, numeris)</w:t>
      </w:r>
    </w:p>
    <w:p w14:paraId="58DE9EC7" w14:textId="77777777" w:rsidR="00F3199D" w:rsidRPr="00130183" w:rsidRDefault="00F3199D" w:rsidP="00F3199D">
      <w:pPr>
        <w:tabs>
          <w:tab w:val="right" w:leader="underscore" w:pos="9498"/>
        </w:tabs>
        <w:spacing w:line="240" w:lineRule="auto"/>
        <w:rPr>
          <w:sz w:val="22"/>
          <w:szCs w:val="22"/>
          <w:lang w:val="lt-LT"/>
        </w:rPr>
      </w:pPr>
      <w:r w:rsidRPr="00130183">
        <w:rPr>
          <w:spacing w:val="-2"/>
          <w:sz w:val="22"/>
          <w:szCs w:val="22"/>
          <w:lang w:val="lt-LT"/>
        </w:rPr>
        <w:t xml:space="preserve">remdamiesi </w:t>
      </w:r>
      <w:r w:rsidRPr="00130183">
        <w:rPr>
          <w:sz w:val="22"/>
          <w:szCs w:val="22"/>
          <w:lang w:val="lt-LT"/>
        </w:rPr>
        <w:t xml:space="preserve">_____m. ____d. sudaryta valstybės materialiojo turto nuomos sutartimi Nr. </w:t>
      </w:r>
      <w:r w:rsidRPr="00130183">
        <w:rPr>
          <w:sz w:val="22"/>
          <w:szCs w:val="22"/>
          <w:lang w:val="lt-LT"/>
        </w:rPr>
        <w:tab/>
        <w:t xml:space="preserve">, </w:t>
      </w:r>
    </w:p>
    <w:p w14:paraId="6F7E1461" w14:textId="77777777" w:rsidR="00F3199D" w:rsidRPr="00130183" w:rsidRDefault="00F3199D" w:rsidP="00F3199D">
      <w:pPr>
        <w:tabs>
          <w:tab w:val="right" w:leader="underscore" w:pos="9498"/>
        </w:tabs>
        <w:spacing w:line="240" w:lineRule="auto"/>
        <w:rPr>
          <w:sz w:val="22"/>
          <w:szCs w:val="22"/>
          <w:lang w:val="lt-LT"/>
        </w:rPr>
      </w:pPr>
      <w:r w:rsidRPr="00130183">
        <w:rPr>
          <w:spacing w:val="-2"/>
          <w:sz w:val="22"/>
          <w:szCs w:val="22"/>
          <w:lang w:val="lt-LT"/>
        </w:rPr>
        <w:t>perduoda ir priima</w:t>
      </w:r>
      <w:r w:rsidRPr="00130183">
        <w:rPr>
          <w:sz w:val="22"/>
          <w:szCs w:val="22"/>
          <w:lang w:val="lt-LT"/>
        </w:rPr>
        <w:t xml:space="preserve"> valstybės materialųjį turtą – </w:t>
      </w:r>
      <w:r w:rsidRPr="00130183">
        <w:rPr>
          <w:sz w:val="22"/>
          <w:szCs w:val="22"/>
          <w:lang w:val="lt-LT"/>
        </w:rPr>
        <w:tab/>
      </w:r>
    </w:p>
    <w:p w14:paraId="52E0B025" w14:textId="77777777" w:rsidR="00F3199D" w:rsidRPr="00130183" w:rsidRDefault="00F3199D" w:rsidP="00F3199D">
      <w:pPr>
        <w:spacing w:line="240" w:lineRule="auto"/>
        <w:ind w:firstLine="4962"/>
        <w:rPr>
          <w:sz w:val="22"/>
          <w:szCs w:val="22"/>
          <w:lang w:val="lt-LT"/>
        </w:rPr>
      </w:pPr>
      <w:r w:rsidRPr="00130183">
        <w:rPr>
          <w:sz w:val="22"/>
          <w:szCs w:val="22"/>
          <w:lang w:val="lt-LT"/>
        </w:rPr>
        <w:t xml:space="preserve">(perduodamo valstybės turto pavadinimas, adresas, </w:t>
      </w:r>
    </w:p>
    <w:p w14:paraId="10D24C4B" w14:textId="77777777" w:rsidR="00F3199D" w:rsidRPr="00130183" w:rsidRDefault="00F3199D" w:rsidP="00F3199D">
      <w:pPr>
        <w:tabs>
          <w:tab w:val="right" w:leader="underscore" w:pos="9498"/>
        </w:tabs>
        <w:spacing w:line="240" w:lineRule="auto"/>
        <w:rPr>
          <w:sz w:val="22"/>
          <w:szCs w:val="22"/>
          <w:lang w:val="lt-LT"/>
        </w:rPr>
      </w:pPr>
      <w:r w:rsidRPr="00130183">
        <w:rPr>
          <w:sz w:val="22"/>
          <w:szCs w:val="22"/>
          <w:lang w:val="lt-LT"/>
        </w:rPr>
        <w:tab/>
        <w:t>.</w:t>
      </w:r>
    </w:p>
    <w:p w14:paraId="6EC58C58" w14:textId="77777777" w:rsidR="00F3199D" w:rsidRPr="00130183" w:rsidRDefault="00F3199D" w:rsidP="00F3199D">
      <w:pPr>
        <w:spacing w:line="240" w:lineRule="auto"/>
        <w:ind w:firstLine="1560"/>
        <w:rPr>
          <w:sz w:val="22"/>
          <w:szCs w:val="22"/>
          <w:lang w:val="lt-LT"/>
        </w:rPr>
      </w:pPr>
      <w:r w:rsidRPr="00130183">
        <w:rPr>
          <w:sz w:val="22"/>
          <w:szCs w:val="22"/>
          <w:lang w:val="lt-LT"/>
        </w:rPr>
        <w:t>unikalus ar inventorizacijos Nr., statinio plotas, tūris, turto būklė ir pan.)</w:t>
      </w:r>
    </w:p>
    <w:p w14:paraId="2BA60787" w14:textId="77777777" w:rsidR="00F3199D" w:rsidRPr="00130183" w:rsidRDefault="00F3199D" w:rsidP="00F3199D">
      <w:pPr>
        <w:spacing w:line="240" w:lineRule="auto"/>
        <w:rPr>
          <w:sz w:val="22"/>
          <w:szCs w:val="22"/>
          <w:lang w:val="lt-LT"/>
        </w:rPr>
      </w:pPr>
    </w:p>
    <w:p w14:paraId="1B7B8DC0" w14:textId="77777777" w:rsidR="00F3199D" w:rsidRPr="00130183" w:rsidRDefault="00F3199D" w:rsidP="00F3199D">
      <w:pPr>
        <w:spacing w:line="240" w:lineRule="auto"/>
        <w:rPr>
          <w:sz w:val="22"/>
          <w:szCs w:val="22"/>
          <w:lang w:val="lt-LT"/>
        </w:rPr>
      </w:pPr>
      <w:r w:rsidRPr="00130183">
        <w:rPr>
          <w:sz w:val="22"/>
          <w:szCs w:val="22"/>
          <w:lang w:val="lt-LT"/>
        </w:rPr>
        <w:t>Perdavė</w:t>
      </w:r>
    </w:p>
    <w:p w14:paraId="6DF9D211" w14:textId="714B6D4C" w:rsidR="00F3199D" w:rsidRPr="00130183" w:rsidRDefault="00F3199D" w:rsidP="00F3199D">
      <w:pPr>
        <w:spacing w:line="240" w:lineRule="auto"/>
        <w:rPr>
          <w:sz w:val="22"/>
          <w:szCs w:val="22"/>
          <w:lang w:val="lt-LT"/>
        </w:rPr>
      </w:pPr>
      <w:r w:rsidRPr="00130183">
        <w:rPr>
          <w:sz w:val="22"/>
          <w:szCs w:val="22"/>
          <w:lang w:val="lt-LT"/>
        </w:rPr>
        <w:t>________________________________</w:t>
      </w:r>
      <w:r w:rsidRPr="00130183">
        <w:rPr>
          <w:sz w:val="22"/>
          <w:szCs w:val="22"/>
          <w:lang w:val="lt-LT"/>
        </w:rPr>
        <w:tab/>
        <w:t xml:space="preserve">                         _______________</w:t>
      </w:r>
    </w:p>
    <w:p w14:paraId="23FCD5C8" w14:textId="75ACEFFF" w:rsidR="00F3199D" w:rsidRPr="00130183" w:rsidRDefault="00F3199D" w:rsidP="00F3199D">
      <w:pPr>
        <w:spacing w:line="240" w:lineRule="auto"/>
        <w:ind w:firstLine="212"/>
        <w:rPr>
          <w:sz w:val="22"/>
          <w:szCs w:val="22"/>
          <w:lang w:val="lt-LT"/>
        </w:rPr>
      </w:pPr>
      <w:r w:rsidRPr="00130183">
        <w:rPr>
          <w:sz w:val="22"/>
          <w:szCs w:val="22"/>
          <w:lang w:val="lt-LT"/>
        </w:rPr>
        <w:t>(nuomotojo atstovo pareigų pavadinimas)</w:t>
      </w:r>
      <w:r w:rsidRPr="00130183">
        <w:rPr>
          <w:sz w:val="22"/>
          <w:szCs w:val="22"/>
          <w:lang w:val="lt-LT"/>
        </w:rPr>
        <w:tab/>
      </w:r>
      <w:r w:rsidRPr="00130183">
        <w:rPr>
          <w:sz w:val="22"/>
          <w:szCs w:val="22"/>
          <w:lang w:val="lt-LT"/>
        </w:rPr>
        <w:tab/>
        <w:t xml:space="preserve">             (parašas)</w:t>
      </w:r>
      <w:r w:rsidRPr="00130183">
        <w:rPr>
          <w:sz w:val="22"/>
          <w:szCs w:val="22"/>
          <w:lang w:val="lt-LT"/>
        </w:rPr>
        <w:tab/>
      </w:r>
      <w:r w:rsidRPr="00130183">
        <w:rPr>
          <w:sz w:val="22"/>
          <w:szCs w:val="22"/>
          <w:lang w:val="lt-LT"/>
        </w:rPr>
        <w:tab/>
        <w:t>(vardas ir pavardė)</w:t>
      </w:r>
    </w:p>
    <w:p w14:paraId="35A21A05" w14:textId="77777777" w:rsidR="00F3199D" w:rsidRPr="00130183" w:rsidRDefault="00F3199D" w:rsidP="00F3199D">
      <w:pPr>
        <w:spacing w:line="240" w:lineRule="auto"/>
        <w:ind w:firstLine="2201"/>
        <w:rPr>
          <w:sz w:val="22"/>
          <w:szCs w:val="22"/>
          <w:lang w:val="lt-LT"/>
        </w:rPr>
      </w:pPr>
    </w:p>
    <w:p w14:paraId="26CD0CC8" w14:textId="77777777" w:rsidR="00F3199D" w:rsidRPr="00130183" w:rsidRDefault="00F3199D" w:rsidP="00F3199D">
      <w:pPr>
        <w:spacing w:line="240" w:lineRule="auto"/>
        <w:ind w:firstLine="2201"/>
        <w:rPr>
          <w:sz w:val="22"/>
          <w:szCs w:val="22"/>
          <w:lang w:val="lt-LT"/>
        </w:rPr>
      </w:pPr>
      <w:r w:rsidRPr="00130183">
        <w:rPr>
          <w:sz w:val="22"/>
          <w:szCs w:val="22"/>
          <w:lang w:val="lt-LT"/>
        </w:rPr>
        <w:t>A.V.</w:t>
      </w:r>
    </w:p>
    <w:p w14:paraId="23701BC4" w14:textId="77777777" w:rsidR="00F3199D" w:rsidRPr="00130183" w:rsidRDefault="00F3199D" w:rsidP="00F3199D">
      <w:pPr>
        <w:spacing w:line="240" w:lineRule="auto"/>
        <w:rPr>
          <w:sz w:val="22"/>
          <w:szCs w:val="22"/>
          <w:lang w:val="lt-LT"/>
        </w:rPr>
      </w:pPr>
      <w:r w:rsidRPr="00130183">
        <w:rPr>
          <w:sz w:val="22"/>
          <w:szCs w:val="22"/>
          <w:lang w:val="lt-LT"/>
        </w:rPr>
        <w:t>Priėmė</w:t>
      </w:r>
    </w:p>
    <w:p w14:paraId="1EE5F024" w14:textId="067FFF5A" w:rsidR="00F3199D" w:rsidRPr="00130183" w:rsidRDefault="00F3199D" w:rsidP="00F3199D">
      <w:pPr>
        <w:spacing w:line="240" w:lineRule="auto"/>
        <w:rPr>
          <w:sz w:val="22"/>
          <w:szCs w:val="22"/>
          <w:lang w:val="lt-LT"/>
        </w:rPr>
      </w:pPr>
      <w:r w:rsidRPr="00130183">
        <w:rPr>
          <w:sz w:val="22"/>
          <w:szCs w:val="22"/>
          <w:lang w:val="lt-LT"/>
        </w:rPr>
        <w:t>_________________________________</w:t>
      </w:r>
      <w:r w:rsidRPr="00130183">
        <w:rPr>
          <w:sz w:val="22"/>
          <w:szCs w:val="22"/>
          <w:lang w:val="lt-LT"/>
        </w:rPr>
        <w:tab/>
        <w:t xml:space="preserve">               ____________</w:t>
      </w:r>
    </w:p>
    <w:p w14:paraId="763A68EB" w14:textId="7773E0F4" w:rsidR="00F3199D" w:rsidRPr="00130183" w:rsidRDefault="00F3199D" w:rsidP="00F3199D">
      <w:pPr>
        <w:spacing w:line="240" w:lineRule="auto"/>
        <w:ind w:firstLine="212"/>
        <w:rPr>
          <w:sz w:val="22"/>
          <w:szCs w:val="22"/>
          <w:lang w:val="lt-LT"/>
        </w:rPr>
      </w:pPr>
      <w:r w:rsidRPr="00130183">
        <w:rPr>
          <w:sz w:val="22"/>
          <w:szCs w:val="22"/>
          <w:lang w:val="lt-LT"/>
        </w:rPr>
        <w:t>(nuomininko ar jo atstovo pareigų pavadinimas)</w:t>
      </w:r>
      <w:r w:rsidRPr="00130183">
        <w:rPr>
          <w:sz w:val="22"/>
          <w:szCs w:val="22"/>
          <w:lang w:val="lt-LT"/>
        </w:rPr>
        <w:tab/>
        <w:t xml:space="preserve">              (parašas)</w:t>
      </w:r>
      <w:r w:rsidRPr="00130183">
        <w:rPr>
          <w:sz w:val="22"/>
          <w:szCs w:val="22"/>
          <w:lang w:val="lt-LT"/>
        </w:rPr>
        <w:tab/>
      </w:r>
      <w:r w:rsidRPr="00130183">
        <w:rPr>
          <w:sz w:val="22"/>
          <w:szCs w:val="22"/>
          <w:lang w:val="lt-LT"/>
        </w:rPr>
        <w:tab/>
        <w:t>(vardas ir pavardė)</w:t>
      </w:r>
    </w:p>
    <w:p w14:paraId="39D80964" w14:textId="77777777" w:rsidR="00F3199D" w:rsidRPr="00130183" w:rsidRDefault="00F3199D" w:rsidP="00F3199D">
      <w:pPr>
        <w:spacing w:line="240" w:lineRule="auto"/>
        <w:ind w:firstLine="2201"/>
        <w:rPr>
          <w:sz w:val="22"/>
          <w:szCs w:val="22"/>
          <w:lang w:val="lt-LT"/>
        </w:rPr>
      </w:pPr>
    </w:p>
    <w:p w14:paraId="2FED0B49" w14:textId="77777777" w:rsidR="00F3199D" w:rsidRPr="00130183" w:rsidRDefault="00F3199D" w:rsidP="00F3199D">
      <w:pPr>
        <w:spacing w:line="240" w:lineRule="auto"/>
        <w:ind w:firstLine="2201"/>
        <w:rPr>
          <w:i/>
          <w:sz w:val="22"/>
          <w:szCs w:val="22"/>
          <w:lang w:val="lt-LT"/>
        </w:rPr>
      </w:pPr>
      <w:r w:rsidRPr="00130183">
        <w:rPr>
          <w:sz w:val="22"/>
          <w:szCs w:val="22"/>
          <w:lang w:val="lt-LT"/>
        </w:rPr>
        <w:t>A.V. (</w:t>
      </w:r>
      <w:r w:rsidRPr="00130183">
        <w:rPr>
          <w:i/>
          <w:sz w:val="22"/>
          <w:szCs w:val="22"/>
          <w:lang w:val="lt-LT"/>
        </w:rPr>
        <w:t>Jeigu reikalavimas turėti antspaudą nustatytas įstatymuose.</w:t>
      </w:r>
      <w:r w:rsidRPr="00130183">
        <w:rPr>
          <w:sz w:val="22"/>
          <w:szCs w:val="22"/>
          <w:lang w:val="lt-LT"/>
        </w:rPr>
        <w:t>)</w:t>
      </w:r>
      <w:r w:rsidRPr="00130183">
        <w:rPr>
          <w:i/>
          <w:sz w:val="22"/>
          <w:szCs w:val="22"/>
          <w:lang w:val="lt-LT"/>
        </w:rPr>
        <w:t xml:space="preserve"> </w:t>
      </w:r>
    </w:p>
    <w:p w14:paraId="33D6ADB6" w14:textId="77777777" w:rsidR="00F3199D" w:rsidRPr="00130183" w:rsidRDefault="00F3199D" w:rsidP="00F3199D">
      <w:pPr>
        <w:tabs>
          <w:tab w:val="left" w:pos="-284"/>
        </w:tabs>
        <w:spacing w:line="240" w:lineRule="auto"/>
        <w:rPr>
          <w:sz w:val="22"/>
          <w:szCs w:val="22"/>
          <w:lang w:val="lt-LT" w:eastAsia="lt-LT"/>
        </w:rPr>
      </w:pPr>
    </w:p>
    <w:p w14:paraId="4DD2EFD0" w14:textId="77777777" w:rsidR="00F3199D" w:rsidRPr="00130183" w:rsidRDefault="00F3199D" w:rsidP="00F3199D">
      <w:pPr>
        <w:tabs>
          <w:tab w:val="left" w:pos="6237"/>
          <w:tab w:val="right" w:pos="8306"/>
        </w:tabs>
        <w:spacing w:line="240" w:lineRule="auto"/>
        <w:jc w:val="center"/>
        <w:rPr>
          <w:sz w:val="22"/>
          <w:szCs w:val="22"/>
          <w:lang w:val="lt-LT"/>
        </w:rPr>
      </w:pPr>
      <w:r w:rsidRPr="00130183">
        <w:rPr>
          <w:color w:val="000000"/>
          <w:sz w:val="22"/>
          <w:szCs w:val="22"/>
          <w:lang w:val="lt-LT" w:eastAsia="lt-LT"/>
        </w:rPr>
        <w:t>––––––––––––––––––––</w:t>
      </w:r>
    </w:p>
    <w:p w14:paraId="3046F074" w14:textId="77777777" w:rsidR="00F3199D" w:rsidRPr="00130183" w:rsidRDefault="00F3199D" w:rsidP="00F3199D">
      <w:pPr>
        <w:spacing w:line="240" w:lineRule="auto"/>
        <w:rPr>
          <w:sz w:val="22"/>
          <w:szCs w:val="22"/>
          <w:lang w:val="lt-LT"/>
        </w:rPr>
      </w:pPr>
    </w:p>
    <w:p w14:paraId="1DAFB86F" w14:textId="0698D1D9" w:rsidR="00F907CB" w:rsidRPr="00130183" w:rsidRDefault="00F3199D" w:rsidP="00F3199D">
      <w:pPr>
        <w:tabs>
          <w:tab w:val="left" w:pos="-284"/>
        </w:tabs>
        <w:spacing w:line="240" w:lineRule="auto"/>
        <w:jc w:val="center"/>
        <w:rPr>
          <w:rFonts w:eastAsia="Times New Roman"/>
          <w:color w:val="000000" w:themeColor="text1"/>
          <w:sz w:val="22"/>
          <w:szCs w:val="22"/>
          <w:lang w:val="lt-LT" w:eastAsia="lt-LT"/>
        </w:rPr>
      </w:pPr>
      <w:r w:rsidRPr="00130183" w:rsidDel="00F3199D">
        <w:rPr>
          <w:rFonts w:eastAsia="Times New Roman"/>
          <w:b/>
          <w:bCs/>
          <w:iCs/>
          <w:color w:val="000000" w:themeColor="text1"/>
          <w:sz w:val="22"/>
          <w:szCs w:val="22"/>
          <w:lang w:val="lt-LT"/>
        </w:rPr>
        <w:t xml:space="preserve"> </w:t>
      </w:r>
      <w:r w:rsidR="00F907CB" w:rsidRPr="00130183">
        <w:rPr>
          <w:rFonts w:eastAsia="Times New Roman"/>
          <w:color w:val="000000" w:themeColor="text1"/>
          <w:sz w:val="22"/>
          <w:szCs w:val="22"/>
          <w:lang w:val="lt-LT" w:eastAsia="lt-LT"/>
        </w:rPr>
        <w:t>(Jeigu reikalavimas turėti antspaudą nustatytas įstatymuose.)</w:t>
      </w:r>
    </w:p>
    <w:p w14:paraId="3779745F" w14:textId="31BBD40D" w:rsidR="00C165BE" w:rsidRPr="00130183" w:rsidRDefault="00C165BE" w:rsidP="00F3199D">
      <w:pPr>
        <w:spacing w:after="200" w:line="240" w:lineRule="auto"/>
        <w:jc w:val="right"/>
        <w:rPr>
          <w:rFonts w:eastAsia="Calibri"/>
          <w:iCs/>
          <w:color w:val="000000" w:themeColor="text1"/>
          <w:sz w:val="22"/>
          <w:szCs w:val="22"/>
          <w:lang w:val="lt-LT"/>
        </w:rPr>
      </w:pPr>
    </w:p>
    <w:p w14:paraId="1327E56C" w14:textId="141C915F" w:rsidR="00F907CB" w:rsidRPr="00130183" w:rsidRDefault="001A3668" w:rsidP="001A3668">
      <w:pPr>
        <w:spacing w:after="200" w:line="240" w:lineRule="auto"/>
        <w:jc w:val="right"/>
        <w:rPr>
          <w:rFonts w:eastAsia="Calibri"/>
          <w:color w:val="000000" w:themeColor="text1"/>
          <w:sz w:val="22"/>
          <w:szCs w:val="22"/>
          <w:lang w:val="lt-LT"/>
        </w:rPr>
      </w:pPr>
      <w:r w:rsidRPr="00130183">
        <w:rPr>
          <w:rFonts w:eastAsia="Calibri"/>
          <w:iCs/>
          <w:color w:val="000000" w:themeColor="text1"/>
          <w:sz w:val="22"/>
          <w:szCs w:val="22"/>
          <w:lang w:val="lt-LT"/>
        </w:rPr>
        <w:br w:type="column"/>
      </w:r>
      <w:r w:rsidR="00F907CB" w:rsidRPr="00130183">
        <w:rPr>
          <w:rFonts w:eastAsia="Calibri"/>
          <w:color w:val="000000" w:themeColor="text1"/>
          <w:sz w:val="22"/>
          <w:szCs w:val="22"/>
          <w:lang w:val="lt-LT"/>
        </w:rPr>
        <w:lastRenderedPageBreak/>
        <w:t>Konkurso sąlygų 6 priedas</w:t>
      </w:r>
    </w:p>
    <w:p w14:paraId="7C991821" w14:textId="77777777" w:rsidR="00F907CB" w:rsidRPr="00F907CB" w:rsidRDefault="00F907CB" w:rsidP="00F907CB">
      <w:pPr>
        <w:spacing w:after="160" w:line="256" w:lineRule="auto"/>
        <w:contextualSpacing/>
        <w:rPr>
          <w:rFonts w:eastAsia="Calibri"/>
          <w:b/>
          <w:color w:val="000000" w:themeColor="text1"/>
          <w:sz w:val="22"/>
          <w:szCs w:val="22"/>
          <w:lang w:val="lt-LT"/>
        </w:rPr>
      </w:pPr>
      <w:r w:rsidRPr="00F907CB">
        <w:rPr>
          <w:rFonts w:eastAsia="Calibri"/>
          <w:b/>
          <w:color w:val="000000" w:themeColor="text1"/>
          <w:sz w:val="22"/>
          <w:szCs w:val="22"/>
          <w:lang w:val="lt-LT"/>
        </w:rPr>
        <w:t>Duomenys apie plotus:</w:t>
      </w:r>
    </w:p>
    <w:p w14:paraId="183F9729" w14:textId="77777777" w:rsidR="00F907CB" w:rsidRPr="00F907CB" w:rsidRDefault="00F907CB" w:rsidP="00F907CB">
      <w:pPr>
        <w:spacing w:after="160" w:line="256" w:lineRule="auto"/>
        <w:contextualSpacing/>
        <w:rPr>
          <w:rFonts w:eastAsia="Calibri"/>
          <w:b/>
          <w:color w:val="000000" w:themeColor="text1"/>
          <w:lang w:val="lt-LT"/>
        </w:rPr>
      </w:pPr>
    </w:p>
    <w:p w14:paraId="5A96CC65" w14:textId="56FA7B25" w:rsidR="00F907CB" w:rsidRPr="00F907CB" w:rsidRDefault="00F907CB" w:rsidP="00F907CB">
      <w:pPr>
        <w:spacing w:line="256" w:lineRule="auto"/>
        <w:rPr>
          <w:rFonts w:eastAsia="Calibri"/>
          <w:b/>
          <w:color w:val="000000" w:themeColor="text1"/>
          <w:sz w:val="22"/>
          <w:szCs w:val="22"/>
          <w:lang w:val="lt-LT"/>
        </w:rPr>
      </w:pPr>
      <w:r w:rsidRPr="00F907CB">
        <w:rPr>
          <w:rFonts w:eastAsia="Calibri"/>
          <w:b/>
          <w:color w:val="000000" w:themeColor="text1"/>
          <w:sz w:val="22"/>
          <w:szCs w:val="22"/>
          <w:lang w:val="lt-LT"/>
        </w:rPr>
        <w:t xml:space="preserve">1. </w:t>
      </w:r>
      <w:r w:rsidR="00E56EB5">
        <w:rPr>
          <w:rFonts w:eastAsia="Calibri"/>
          <w:b/>
          <w:color w:val="000000" w:themeColor="text1"/>
          <w:sz w:val="22"/>
          <w:szCs w:val="22"/>
          <w:lang w:val="lt-LT"/>
        </w:rPr>
        <w:t xml:space="preserve">Koridoriaus </w:t>
      </w:r>
      <w:r w:rsidRPr="00F907CB">
        <w:rPr>
          <w:rFonts w:eastAsia="Calibri"/>
          <w:b/>
          <w:color w:val="000000" w:themeColor="text1"/>
          <w:sz w:val="22"/>
          <w:szCs w:val="22"/>
          <w:lang w:val="lt-LT"/>
        </w:rPr>
        <w:t xml:space="preserve">patalpos, nuomojamos </w:t>
      </w:r>
      <w:r w:rsidR="00404DCF" w:rsidRPr="00E56EB5">
        <w:rPr>
          <w:b/>
          <w:lang w:val="lt-LT"/>
        </w:rPr>
        <w:t>įrengti kavos, šaltųjų gėrimų ir užkandžių automatus.</w:t>
      </w:r>
    </w:p>
    <w:p w14:paraId="662C29FD" w14:textId="77777777" w:rsidR="00F907CB" w:rsidRPr="00F907CB" w:rsidRDefault="00F907CB" w:rsidP="00F907CB">
      <w:pPr>
        <w:spacing w:line="256" w:lineRule="auto"/>
        <w:rPr>
          <w:rFonts w:eastAsia="Calibri"/>
          <w:b/>
          <w:color w:val="000000" w:themeColor="text1"/>
          <w:sz w:val="22"/>
          <w:szCs w:val="22"/>
          <w:lang w:val="lt-LT"/>
        </w:rPr>
      </w:pPr>
      <w:r w:rsidRPr="00F907CB">
        <w:rPr>
          <w:rFonts w:eastAsia="Calibri"/>
          <w:b/>
          <w:color w:val="000000" w:themeColor="text1"/>
          <w:sz w:val="22"/>
          <w:szCs w:val="22"/>
          <w:lang w:val="lt-LT"/>
        </w:rPr>
        <w:t>Adresas: Didlaukio  g. 57, Vilnius</w:t>
      </w:r>
    </w:p>
    <w:p w14:paraId="4753ACF2" w14:textId="77777777" w:rsidR="00F907CB" w:rsidRPr="00F907CB" w:rsidRDefault="00F907CB" w:rsidP="00F907CB">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 xml:space="preserve">Pastato unikalus numeris - </w:t>
      </w:r>
      <w:r w:rsidRPr="00F907CB">
        <w:rPr>
          <w:rFonts w:eastAsia="Times New Roman"/>
          <w:color w:val="000000" w:themeColor="text1"/>
          <w:sz w:val="22"/>
          <w:szCs w:val="22"/>
          <w:lang w:val="lt-LT"/>
        </w:rPr>
        <w:t>1099-6022-5001</w:t>
      </w:r>
    </w:p>
    <w:p w14:paraId="701E982D" w14:textId="625319E6" w:rsidR="00F907CB" w:rsidRPr="00F907CB" w:rsidRDefault="00F907CB" w:rsidP="00F907CB">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 xml:space="preserve">Žymėjimas plane - </w:t>
      </w:r>
      <w:r w:rsidR="00404DCF" w:rsidRPr="004218E0">
        <w:rPr>
          <w:lang w:val="lt-LT"/>
        </w:rPr>
        <w:t>1N12/p</w:t>
      </w:r>
      <w:r w:rsidR="00404DCF" w:rsidRPr="00F907CB">
        <w:rPr>
          <w:rFonts w:eastAsia="Times New Roman"/>
          <w:color w:val="000000" w:themeColor="text1"/>
          <w:sz w:val="22"/>
          <w:szCs w:val="22"/>
          <w:lang w:val="lt-LT"/>
        </w:rPr>
        <w:t xml:space="preserve"> </w:t>
      </w:r>
      <w:r w:rsidRPr="00F907CB">
        <w:rPr>
          <w:rFonts w:eastAsia="Times New Roman"/>
          <w:color w:val="000000" w:themeColor="text1"/>
          <w:sz w:val="22"/>
          <w:szCs w:val="22"/>
          <w:lang w:val="lt-LT"/>
        </w:rPr>
        <w:t xml:space="preserve"> </w:t>
      </w:r>
    </w:p>
    <w:p w14:paraId="60C0F580" w14:textId="77777777" w:rsidR="00F907CB" w:rsidRPr="00F907CB" w:rsidRDefault="00F907CB" w:rsidP="00F907CB">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Aukštas - pirmas</w:t>
      </w:r>
    </w:p>
    <w:p w14:paraId="659712C7" w14:textId="29157621" w:rsidR="00F907CB" w:rsidRPr="00F907CB" w:rsidRDefault="00404DCF" w:rsidP="00F907CB">
      <w:pPr>
        <w:spacing w:line="256" w:lineRule="auto"/>
        <w:rPr>
          <w:rFonts w:eastAsia="Calibri"/>
          <w:color w:val="000000" w:themeColor="text1"/>
          <w:sz w:val="22"/>
          <w:szCs w:val="22"/>
          <w:lang w:val="lt-LT"/>
        </w:rPr>
      </w:pPr>
      <w:r>
        <w:rPr>
          <w:rFonts w:eastAsia="Calibri"/>
          <w:color w:val="000000" w:themeColor="text1"/>
          <w:sz w:val="22"/>
          <w:szCs w:val="22"/>
          <w:lang w:val="lt-LT"/>
        </w:rPr>
        <w:t>Koridoriaus</w:t>
      </w:r>
      <w:r w:rsidR="00F907CB" w:rsidRPr="00F907CB">
        <w:rPr>
          <w:rFonts w:eastAsia="Calibri"/>
          <w:color w:val="000000" w:themeColor="text1"/>
          <w:sz w:val="22"/>
          <w:szCs w:val="22"/>
          <w:lang w:val="lt-LT"/>
        </w:rPr>
        <w:t xml:space="preserve">  patalpos:</w:t>
      </w:r>
    </w:p>
    <w:p w14:paraId="7DF4BF7E" w14:textId="77777777" w:rsidR="00C22C59" w:rsidRPr="004A7C0B" w:rsidRDefault="00C22C59" w:rsidP="00C22C59">
      <w:pPr>
        <w:spacing w:line="256" w:lineRule="auto"/>
        <w:rPr>
          <w:rFonts w:eastAsia="Calibri"/>
          <w:sz w:val="22"/>
          <w:szCs w:val="22"/>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26"/>
        <w:gridCol w:w="2299"/>
      </w:tblGrid>
      <w:tr w:rsidR="00C22C59" w:rsidRPr="00F907CB" w14:paraId="0C59022D" w14:textId="77777777" w:rsidTr="00F86541">
        <w:tc>
          <w:tcPr>
            <w:tcW w:w="2547" w:type="dxa"/>
            <w:tcBorders>
              <w:top w:val="single" w:sz="4" w:space="0" w:color="auto"/>
              <w:left w:val="single" w:sz="4" w:space="0" w:color="auto"/>
              <w:bottom w:val="single" w:sz="4" w:space="0" w:color="auto"/>
              <w:right w:val="single" w:sz="4" w:space="0" w:color="auto"/>
            </w:tcBorders>
            <w:hideMark/>
          </w:tcPr>
          <w:p w14:paraId="316334A5" w14:textId="77777777" w:rsidR="00C22C59" w:rsidRPr="00F907CB" w:rsidRDefault="00C22C59" w:rsidP="00F86541">
            <w:pPr>
              <w:spacing w:line="256" w:lineRule="auto"/>
              <w:rPr>
                <w:rFonts w:eastAsia="Calibri"/>
                <w:b/>
                <w:sz w:val="22"/>
                <w:szCs w:val="22"/>
                <w:lang w:val="lt-LT"/>
              </w:rPr>
            </w:pPr>
            <w:r w:rsidRPr="00F907CB">
              <w:rPr>
                <w:rFonts w:eastAsia="Calibri"/>
                <w:b/>
                <w:sz w:val="22"/>
                <w:szCs w:val="22"/>
                <w:lang w:val="lt-LT"/>
              </w:rPr>
              <w:t>Pavadinimas</w:t>
            </w:r>
          </w:p>
        </w:tc>
        <w:tc>
          <w:tcPr>
            <w:tcW w:w="1926" w:type="dxa"/>
            <w:tcBorders>
              <w:top w:val="single" w:sz="4" w:space="0" w:color="auto"/>
              <w:left w:val="single" w:sz="4" w:space="0" w:color="auto"/>
              <w:bottom w:val="single" w:sz="4" w:space="0" w:color="auto"/>
              <w:right w:val="single" w:sz="4" w:space="0" w:color="auto"/>
            </w:tcBorders>
            <w:hideMark/>
          </w:tcPr>
          <w:p w14:paraId="45E758C3" w14:textId="77777777" w:rsidR="00C22C59" w:rsidRPr="00F907CB" w:rsidRDefault="00C22C59" w:rsidP="00F86541">
            <w:pPr>
              <w:spacing w:line="256" w:lineRule="auto"/>
              <w:rPr>
                <w:rFonts w:eastAsia="Calibri"/>
                <w:b/>
                <w:sz w:val="22"/>
                <w:szCs w:val="22"/>
                <w:lang w:val="lt-LT"/>
              </w:rPr>
            </w:pPr>
            <w:r w:rsidRPr="00F907CB">
              <w:rPr>
                <w:rFonts w:eastAsia="Calibri"/>
                <w:b/>
                <w:sz w:val="22"/>
                <w:szCs w:val="22"/>
                <w:lang w:val="lt-LT"/>
              </w:rPr>
              <w:t>Patalpos indeksas</w:t>
            </w:r>
          </w:p>
        </w:tc>
        <w:tc>
          <w:tcPr>
            <w:tcW w:w="2299" w:type="dxa"/>
            <w:tcBorders>
              <w:top w:val="single" w:sz="4" w:space="0" w:color="auto"/>
              <w:left w:val="single" w:sz="4" w:space="0" w:color="auto"/>
              <w:bottom w:val="single" w:sz="4" w:space="0" w:color="auto"/>
              <w:right w:val="single" w:sz="4" w:space="0" w:color="auto"/>
            </w:tcBorders>
            <w:hideMark/>
          </w:tcPr>
          <w:p w14:paraId="5744FADE" w14:textId="77777777" w:rsidR="00C22C59" w:rsidRPr="00F907CB" w:rsidRDefault="00C22C59" w:rsidP="00F86541">
            <w:pPr>
              <w:spacing w:line="256" w:lineRule="auto"/>
              <w:rPr>
                <w:rFonts w:eastAsia="Calibri"/>
                <w:b/>
                <w:sz w:val="22"/>
                <w:szCs w:val="22"/>
                <w:lang w:val="lt-LT"/>
              </w:rPr>
            </w:pPr>
            <w:r w:rsidRPr="00F907CB">
              <w:rPr>
                <w:rFonts w:eastAsia="Calibri"/>
                <w:b/>
                <w:sz w:val="22"/>
                <w:szCs w:val="22"/>
                <w:lang w:val="lt-LT"/>
              </w:rPr>
              <w:t>Patalpos plotas m²</w:t>
            </w:r>
          </w:p>
        </w:tc>
      </w:tr>
      <w:tr w:rsidR="00C22C59" w:rsidRPr="00F907CB" w14:paraId="20197AD5" w14:textId="77777777" w:rsidTr="00F86541">
        <w:tc>
          <w:tcPr>
            <w:tcW w:w="2547" w:type="dxa"/>
            <w:tcBorders>
              <w:top w:val="single" w:sz="4" w:space="0" w:color="auto"/>
              <w:left w:val="single" w:sz="4" w:space="0" w:color="auto"/>
              <w:bottom w:val="single" w:sz="4" w:space="0" w:color="auto"/>
              <w:right w:val="single" w:sz="4" w:space="0" w:color="auto"/>
            </w:tcBorders>
            <w:hideMark/>
          </w:tcPr>
          <w:p w14:paraId="4DB51E90" w14:textId="3761A735" w:rsidR="00C22C59" w:rsidRPr="00F907CB" w:rsidRDefault="00E56EB5" w:rsidP="00F86541">
            <w:pPr>
              <w:spacing w:line="256" w:lineRule="auto"/>
              <w:rPr>
                <w:rFonts w:eastAsia="Calibri"/>
                <w:sz w:val="22"/>
                <w:szCs w:val="22"/>
                <w:lang w:val="lt-LT"/>
              </w:rPr>
            </w:pPr>
            <w:r>
              <w:rPr>
                <w:rFonts w:eastAsia="Calibri"/>
                <w:sz w:val="22"/>
                <w:szCs w:val="22"/>
                <w:lang w:val="lt-LT"/>
              </w:rPr>
              <w:t>Koridoriaus p</w:t>
            </w:r>
            <w:r w:rsidR="00C22C59">
              <w:rPr>
                <w:rFonts w:eastAsia="Calibri"/>
                <w:sz w:val="22"/>
                <w:szCs w:val="22"/>
                <w:lang w:val="lt-LT"/>
              </w:rPr>
              <w:t>atalpos</w:t>
            </w:r>
          </w:p>
        </w:tc>
        <w:tc>
          <w:tcPr>
            <w:tcW w:w="1926" w:type="dxa"/>
            <w:tcBorders>
              <w:top w:val="single" w:sz="4" w:space="0" w:color="auto"/>
              <w:left w:val="single" w:sz="4" w:space="0" w:color="auto"/>
              <w:bottom w:val="single" w:sz="4" w:space="0" w:color="auto"/>
              <w:right w:val="single" w:sz="4" w:space="0" w:color="auto"/>
            </w:tcBorders>
            <w:hideMark/>
          </w:tcPr>
          <w:p w14:paraId="38624637" w14:textId="316FEE28" w:rsidR="00C22C59" w:rsidRPr="00F907CB" w:rsidRDefault="00404DCF" w:rsidP="00F86541">
            <w:pPr>
              <w:spacing w:line="256" w:lineRule="auto"/>
              <w:jc w:val="center"/>
              <w:rPr>
                <w:rFonts w:eastAsia="Calibri"/>
                <w:sz w:val="22"/>
                <w:szCs w:val="22"/>
                <w:lang w:val="lt-LT"/>
              </w:rPr>
            </w:pPr>
            <w:r>
              <w:rPr>
                <w:rFonts w:eastAsia="Calibri"/>
                <w:sz w:val="22"/>
                <w:szCs w:val="22"/>
                <w:lang w:val="lt-LT"/>
              </w:rPr>
              <w:t>A-3</w:t>
            </w:r>
          </w:p>
        </w:tc>
        <w:tc>
          <w:tcPr>
            <w:tcW w:w="2299" w:type="dxa"/>
            <w:tcBorders>
              <w:top w:val="single" w:sz="4" w:space="0" w:color="auto"/>
              <w:left w:val="single" w:sz="4" w:space="0" w:color="auto"/>
              <w:bottom w:val="single" w:sz="4" w:space="0" w:color="auto"/>
              <w:right w:val="single" w:sz="4" w:space="0" w:color="auto"/>
            </w:tcBorders>
            <w:hideMark/>
          </w:tcPr>
          <w:p w14:paraId="2D2C85E5" w14:textId="2E1035A5" w:rsidR="00C22C59" w:rsidRPr="00F907CB" w:rsidRDefault="00404DCF" w:rsidP="00F86541">
            <w:pPr>
              <w:spacing w:line="256" w:lineRule="auto"/>
              <w:jc w:val="center"/>
              <w:rPr>
                <w:rFonts w:eastAsia="Calibri"/>
                <w:sz w:val="22"/>
                <w:szCs w:val="22"/>
                <w:lang w:val="lt-LT"/>
              </w:rPr>
            </w:pPr>
            <w:r>
              <w:rPr>
                <w:rFonts w:eastAsia="Calibri"/>
                <w:sz w:val="22"/>
                <w:szCs w:val="22"/>
                <w:lang w:val="lt-LT"/>
              </w:rPr>
              <w:t>2</w:t>
            </w:r>
            <w:r w:rsidR="00C22C59">
              <w:rPr>
                <w:rFonts w:eastAsia="Calibri"/>
                <w:sz w:val="22"/>
                <w:szCs w:val="22"/>
                <w:lang w:val="lt-LT"/>
              </w:rPr>
              <w:t>,00</w:t>
            </w:r>
          </w:p>
        </w:tc>
      </w:tr>
    </w:tbl>
    <w:p w14:paraId="6FB84FFB" w14:textId="77777777" w:rsidR="00F907CB" w:rsidRPr="00F907CB" w:rsidRDefault="00F907CB" w:rsidP="00F907CB">
      <w:pPr>
        <w:spacing w:line="256" w:lineRule="auto"/>
        <w:rPr>
          <w:rFonts w:eastAsia="Calibri"/>
          <w:b/>
          <w:color w:val="000000" w:themeColor="text1"/>
          <w:sz w:val="22"/>
          <w:szCs w:val="22"/>
          <w:lang w:val="lt-LT"/>
        </w:rPr>
      </w:pPr>
    </w:p>
    <w:p w14:paraId="598C822E" w14:textId="77777777" w:rsidR="00C22C59" w:rsidRDefault="00C22C59" w:rsidP="00AC49C9">
      <w:pPr>
        <w:spacing w:line="240" w:lineRule="auto"/>
        <w:jc w:val="both"/>
        <w:rPr>
          <w:rFonts w:eastAsia="Calibri"/>
          <w:b/>
          <w:sz w:val="22"/>
          <w:szCs w:val="22"/>
          <w:lang w:val="lt-LT"/>
        </w:rPr>
      </w:pPr>
    </w:p>
    <w:p w14:paraId="6C09E5A5" w14:textId="77777777" w:rsidR="00C22C59" w:rsidRDefault="00C22C59" w:rsidP="00AC49C9">
      <w:pPr>
        <w:spacing w:line="240" w:lineRule="auto"/>
        <w:jc w:val="both"/>
        <w:rPr>
          <w:rFonts w:eastAsia="Calibri"/>
          <w:b/>
          <w:sz w:val="22"/>
          <w:szCs w:val="22"/>
          <w:lang w:val="lt-LT"/>
        </w:rPr>
      </w:pPr>
    </w:p>
    <w:p w14:paraId="0E893892" w14:textId="77777777" w:rsidR="00C22C59" w:rsidRDefault="00C22C59" w:rsidP="00AC49C9">
      <w:pPr>
        <w:spacing w:line="240" w:lineRule="auto"/>
        <w:jc w:val="both"/>
        <w:rPr>
          <w:rFonts w:eastAsia="Calibri"/>
          <w:b/>
          <w:sz w:val="22"/>
          <w:szCs w:val="22"/>
          <w:lang w:val="lt-LT"/>
        </w:rPr>
      </w:pPr>
    </w:p>
    <w:p w14:paraId="3F48A284" w14:textId="77777777" w:rsidR="00E56EB5" w:rsidRPr="00F907CB" w:rsidRDefault="00AC49C9" w:rsidP="00E56EB5">
      <w:pPr>
        <w:spacing w:line="256" w:lineRule="auto"/>
        <w:rPr>
          <w:rFonts w:eastAsia="Calibri"/>
          <w:b/>
          <w:color w:val="000000" w:themeColor="text1"/>
          <w:sz w:val="22"/>
          <w:szCs w:val="22"/>
          <w:lang w:val="lt-LT"/>
        </w:rPr>
      </w:pPr>
      <w:r w:rsidRPr="00BF3E96">
        <w:rPr>
          <w:rFonts w:eastAsia="Calibri"/>
          <w:b/>
          <w:sz w:val="22"/>
          <w:szCs w:val="22"/>
          <w:lang w:val="lt-LT"/>
        </w:rPr>
        <w:t xml:space="preserve">2. </w:t>
      </w:r>
      <w:r w:rsidR="00E56EB5">
        <w:rPr>
          <w:rFonts w:eastAsia="Calibri"/>
          <w:b/>
          <w:color w:val="000000" w:themeColor="text1"/>
          <w:sz w:val="22"/>
          <w:szCs w:val="22"/>
          <w:lang w:val="lt-LT"/>
        </w:rPr>
        <w:t xml:space="preserve">Koridoriaus </w:t>
      </w:r>
      <w:r w:rsidR="00E56EB5" w:rsidRPr="00F907CB">
        <w:rPr>
          <w:rFonts w:eastAsia="Calibri"/>
          <w:b/>
          <w:color w:val="000000" w:themeColor="text1"/>
          <w:sz w:val="22"/>
          <w:szCs w:val="22"/>
          <w:lang w:val="lt-LT"/>
        </w:rPr>
        <w:t xml:space="preserve">patalpos, nuomojamos </w:t>
      </w:r>
      <w:r w:rsidR="00E56EB5" w:rsidRPr="00E56EB5">
        <w:rPr>
          <w:b/>
          <w:lang w:val="lt-LT"/>
        </w:rPr>
        <w:t>įrengti kavos, šaltųjų gėrimų ir užkandžių automatus.</w:t>
      </w:r>
    </w:p>
    <w:p w14:paraId="608F8322" w14:textId="776FC258" w:rsidR="00E56EB5" w:rsidRPr="00F907CB" w:rsidRDefault="00E56EB5" w:rsidP="00E56EB5">
      <w:pPr>
        <w:spacing w:line="256" w:lineRule="auto"/>
        <w:rPr>
          <w:rFonts w:eastAsia="Calibri"/>
          <w:b/>
          <w:color w:val="000000" w:themeColor="text1"/>
          <w:sz w:val="22"/>
          <w:szCs w:val="22"/>
          <w:lang w:val="lt-LT"/>
        </w:rPr>
      </w:pPr>
      <w:r w:rsidRPr="00F907CB">
        <w:rPr>
          <w:rFonts w:eastAsia="Calibri"/>
          <w:b/>
          <w:color w:val="000000" w:themeColor="text1"/>
          <w:sz w:val="22"/>
          <w:szCs w:val="22"/>
          <w:lang w:val="lt-LT"/>
        </w:rPr>
        <w:t xml:space="preserve">Adresas: Didlaukio  g. </w:t>
      </w:r>
      <w:r>
        <w:rPr>
          <w:rFonts w:eastAsia="Calibri"/>
          <w:b/>
          <w:color w:val="000000" w:themeColor="text1"/>
          <w:sz w:val="22"/>
          <w:szCs w:val="22"/>
          <w:lang w:val="lt-LT"/>
        </w:rPr>
        <w:t>86</w:t>
      </w:r>
      <w:r w:rsidRPr="00F907CB">
        <w:rPr>
          <w:rFonts w:eastAsia="Calibri"/>
          <w:b/>
          <w:color w:val="000000" w:themeColor="text1"/>
          <w:sz w:val="22"/>
          <w:szCs w:val="22"/>
          <w:lang w:val="lt-LT"/>
        </w:rPr>
        <w:t>, Vilnius</w:t>
      </w:r>
    </w:p>
    <w:p w14:paraId="7CA69FBE" w14:textId="53C06610" w:rsidR="00E56EB5" w:rsidRPr="00F907CB" w:rsidRDefault="00E56EB5" w:rsidP="00E56EB5">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 xml:space="preserve">Pastato unikalus numeris - </w:t>
      </w:r>
      <w:r w:rsidRPr="00F907CB">
        <w:rPr>
          <w:rFonts w:eastAsia="Times New Roman"/>
          <w:color w:val="000000" w:themeColor="text1"/>
          <w:sz w:val="22"/>
          <w:szCs w:val="22"/>
          <w:lang w:val="lt-LT"/>
        </w:rPr>
        <w:t>109</w:t>
      </w:r>
      <w:r>
        <w:rPr>
          <w:rFonts w:eastAsia="Times New Roman"/>
          <w:color w:val="000000" w:themeColor="text1"/>
          <w:sz w:val="22"/>
          <w:szCs w:val="22"/>
          <w:lang w:val="lt-LT"/>
        </w:rPr>
        <w:t>8</w:t>
      </w:r>
      <w:r w:rsidRPr="00F907CB">
        <w:rPr>
          <w:rFonts w:eastAsia="Times New Roman"/>
          <w:color w:val="000000" w:themeColor="text1"/>
          <w:sz w:val="22"/>
          <w:szCs w:val="22"/>
          <w:lang w:val="lt-LT"/>
        </w:rPr>
        <w:t>-</w:t>
      </w:r>
      <w:r>
        <w:rPr>
          <w:rFonts w:eastAsia="Times New Roman"/>
          <w:color w:val="000000" w:themeColor="text1"/>
          <w:sz w:val="22"/>
          <w:szCs w:val="22"/>
          <w:lang w:val="lt-LT"/>
        </w:rPr>
        <w:t>50</w:t>
      </w:r>
      <w:r w:rsidRPr="00F907CB">
        <w:rPr>
          <w:rFonts w:eastAsia="Times New Roman"/>
          <w:color w:val="000000" w:themeColor="text1"/>
          <w:sz w:val="22"/>
          <w:szCs w:val="22"/>
          <w:lang w:val="lt-LT"/>
        </w:rPr>
        <w:t>02-</w:t>
      </w:r>
      <w:r>
        <w:rPr>
          <w:rFonts w:eastAsia="Times New Roman"/>
          <w:color w:val="000000" w:themeColor="text1"/>
          <w:sz w:val="22"/>
          <w:szCs w:val="22"/>
          <w:lang w:val="lt-LT"/>
        </w:rPr>
        <w:t>2010</w:t>
      </w:r>
    </w:p>
    <w:p w14:paraId="1F4B278C" w14:textId="15869246" w:rsidR="00E56EB5" w:rsidRPr="00F907CB" w:rsidRDefault="00E56EB5" w:rsidP="00E56EB5">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 xml:space="preserve">Žymėjimas plane - </w:t>
      </w:r>
      <w:r w:rsidRPr="004218E0">
        <w:rPr>
          <w:lang w:val="lt-LT"/>
        </w:rPr>
        <w:t>1N</w:t>
      </w:r>
      <w:r>
        <w:rPr>
          <w:lang w:val="lt-LT"/>
        </w:rPr>
        <w:t>9</w:t>
      </w:r>
      <w:r w:rsidRPr="004218E0">
        <w:rPr>
          <w:lang w:val="lt-LT"/>
        </w:rPr>
        <w:t>/p</w:t>
      </w:r>
      <w:r w:rsidRPr="00F907CB">
        <w:rPr>
          <w:rFonts w:eastAsia="Times New Roman"/>
          <w:color w:val="000000" w:themeColor="text1"/>
          <w:sz w:val="22"/>
          <w:szCs w:val="22"/>
          <w:lang w:val="lt-LT"/>
        </w:rPr>
        <w:t xml:space="preserve">  </w:t>
      </w:r>
    </w:p>
    <w:p w14:paraId="2138F283" w14:textId="77777777" w:rsidR="00E56EB5" w:rsidRPr="00F907CB" w:rsidRDefault="00E56EB5" w:rsidP="00E56EB5">
      <w:pPr>
        <w:spacing w:line="256" w:lineRule="auto"/>
        <w:rPr>
          <w:rFonts w:eastAsia="Calibri"/>
          <w:color w:val="000000" w:themeColor="text1"/>
          <w:sz w:val="22"/>
          <w:szCs w:val="22"/>
          <w:lang w:val="lt-LT"/>
        </w:rPr>
      </w:pPr>
      <w:r w:rsidRPr="00F907CB">
        <w:rPr>
          <w:rFonts w:eastAsia="Calibri"/>
          <w:color w:val="000000" w:themeColor="text1"/>
          <w:sz w:val="22"/>
          <w:szCs w:val="22"/>
          <w:lang w:val="lt-LT"/>
        </w:rPr>
        <w:t>Aukštas - pirmas</w:t>
      </w:r>
    </w:p>
    <w:p w14:paraId="20BC5E76" w14:textId="77777777" w:rsidR="00E56EB5" w:rsidRPr="00F907CB" w:rsidRDefault="00E56EB5" w:rsidP="00E56EB5">
      <w:pPr>
        <w:spacing w:line="256" w:lineRule="auto"/>
        <w:rPr>
          <w:rFonts w:eastAsia="Calibri"/>
          <w:color w:val="000000" w:themeColor="text1"/>
          <w:sz w:val="22"/>
          <w:szCs w:val="22"/>
          <w:lang w:val="lt-LT"/>
        </w:rPr>
      </w:pPr>
      <w:r>
        <w:rPr>
          <w:rFonts w:eastAsia="Calibri"/>
          <w:color w:val="000000" w:themeColor="text1"/>
          <w:sz w:val="22"/>
          <w:szCs w:val="22"/>
          <w:lang w:val="lt-LT"/>
        </w:rPr>
        <w:t>Koridoriaus</w:t>
      </w:r>
      <w:r w:rsidRPr="00F907CB">
        <w:rPr>
          <w:rFonts w:eastAsia="Calibri"/>
          <w:color w:val="000000" w:themeColor="text1"/>
          <w:sz w:val="22"/>
          <w:szCs w:val="22"/>
          <w:lang w:val="lt-LT"/>
        </w:rPr>
        <w:t xml:space="preserve">  patalpos:</w:t>
      </w:r>
    </w:p>
    <w:p w14:paraId="7580AAA8" w14:textId="77777777" w:rsidR="00E56EB5" w:rsidRPr="004A7C0B" w:rsidRDefault="00E56EB5" w:rsidP="00E56EB5">
      <w:pPr>
        <w:spacing w:line="256" w:lineRule="auto"/>
        <w:rPr>
          <w:rFonts w:eastAsia="Calibri"/>
          <w:sz w:val="22"/>
          <w:szCs w:val="22"/>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26"/>
        <w:gridCol w:w="2299"/>
      </w:tblGrid>
      <w:tr w:rsidR="00E56EB5" w:rsidRPr="00F907CB" w14:paraId="17E0558B" w14:textId="77777777" w:rsidTr="00F86541">
        <w:tc>
          <w:tcPr>
            <w:tcW w:w="2547" w:type="dxa"/>
            <w:tcBorders>
              <w:top w:val="single" w:sz="4" w:space="0" w:color="auto"/>
              <w:left w:val="single" w:sz="4" w:space="0" w:color="auto"/>
              <w:bottom w:val="single" w:sz="4" w:space="0" w:color="auto"/>
              <w:right w:val="single" w:sz="4" w:space="0" w:color="auto"/>
            </w:tcBorders>
            <w:hideMark/>
          </w:tcPr>
          <w:p w14:paraId="641FEE68" w14:textId="77777777" w:rsidR="00E56EB5" w:rsidRPr="00F907CB" w:rsidRDefault="00E56EB5" w:rsidP="00F86541">
            <w:pPr>
              <w:spacing w:line="256" w:lineRule="auto"/>
              <w:rPr>
                <w:rFonts w:eastAsia="Calibri"/>
                <w:b/>
                <w:sz w:val="22"/>
                <w:szCs w:val="22"/>
                <w:lang w:val="lt-LT"/>
              </w:rPr>
            </w:pPr>
            <w:r w:rsidRPr="00F907CB">
              <w:rPr>
                <w:rFonts w:eastAsia="Calibri"/>
                <w:b/>
                <w:sz w:val="22"/>
                <w:szCs w:val="22"/>
                <w:lang w:val="lt-LT"/>
              </w:rPr>
              <w:t>Pavadinimas</w:t>
            </w:r>
          </w:p>
        </w:tc>
        <w:tc>
          <w:tcPr>
            <w:tcW w:w="1926" w:type="dxa"/>
            <w:tcBorders>
              <w:top w:val="single" w:sz="4" w:space="0" w:color="auto"/>
              <w:left w:val="single" w:sz="4" w:space="0" w:color="auto"/>
              <w:bottom w:val="single" w:sz="4" w:space="0" w:color="auto"/>
              <w:right w:val="single" w:sz="4" w:space="0" w:color="auto"/>
            </w:tcBorders>
            <w:hideMark/>
          </w:tcPr>
          <w:p w14:paraId="380A03E4" w14:textId="77777777" w:rsidR="00E56EB5" w:rsidRPr="00F907CB" w:rsidRDefault="00E56EB5" w:rsidP="00F86541">
            <w:pPr>
              <w:spacing w:line="256" w:lineRule="auto"/>
              <w:rPr>
                <w:rFonts w:eastAsia="Calibri"/>
                <w:b/>
                <w:sz w:val="22"/>
                <w:szCs w:val="22"/>
                <w:lang w:val="lt-LT"/>
              </w:rPr>
            </w:pPr>
            <w:r w:rsidRPr="00F907CB">
              <w:rPr>
                <w:rFonts w:eastAsia="Calibri"/>
                <w:b/>
                <w:sz w:val="22"/>
                <w:szCs w:val="22"/>
                <w:lang w:val="lt-LT"/>
              </w:rPr>
              <w:t>Patalpos indeksas</w:t>
            </w:r>
          </w:p>
        </w:tc>
        <w:tc>
          <w:tcPr>
            <w:tcW w:w="2299" w:type="dxa"/>
            <w:tcBorders>
              <w:top w:val="single" w:sz="4" w:space="0" w:color="auto"/>
              <w:left w:val="single" w:sz="4" w:space="0" w:color="auto"/>
              <w:bottom w:val="single" w:sz="4" w:space="0" w:color="auto"/>
              <w:right w:val="single" w:sz="4" w:space="0" w:color="auto"/>
            </w:tcBorders>
            <w:hideMark/>
          </w:tcPr>
          <w:p w14:paraId="7344222F" w14:textId="77777777" w:rsidR="00E56EB5" w:rsidRPr="00F907CB" w:rsidRDefault="00E56EB5" w:rsidP="00F86541">
            <w:pPr>
              <w:spacing w:line="256" w:lineRule="auto"/>
              <w:rPr>
                <w:rFonts w:eastAsia="Calibri"/>
                <w:b/>
                <w:sz w:val="22"/>
                <w:szCs w:val="22"/>
                <w:lang w:val="lt-LT"/>
              </w:rPr>
            </w:pPr>
            <w:r w:rsidRPr="00F907CB">
              <w:rPr>
                <w:rFonts w:eastAsia="Calibri"/>
                <w:b/>
                <w:sz w:val="22"/>
                <w:szCs w:val="22"/>
                <w:lang w:val="lt-LT"/>
              </w:rPr>
              <w:t>Patalpos plotas m²</w:t>
            </w:r>
          </w:p>
        </w:tc>
      </w:tr>
      <w:tr w:rsidR="00E56EB5" w:rsidRPr="00F907CB" w14:paraId="6F023360" w14:textId="77777777" w:rsidTr="00F86541">
        <w:tc>
          <w:tcPr>
            <w:tcW w:w="2547" w:type="dxa"/>
            <w:tcBorders>
              <w:top w:val="single" w:sz="4" w:space="0" w:color="auto"/>
              <w:left w:val="single" w:sz="4" w:space="0" w:color="auto"/>
              <w:bottom w:val="single" w:sz="4" w:space="0" w:color="auto"/>
              <w:right w:val="single" w:sz="4" w:space="0" w:color="auto"/>
            </w:tcBorders>
            <w:hideMark/>
          </w:tcPr>
          <w:p w14:paraId="143E81B3" w14:textId="77777777" w:rsidR="00E56EB5" w:rsidRPr="00F907CB" w:rsidRDefault="00E56EB5" w:rsidP="00F86541">
            <w:pPr>
              <w:spacing w:line="256" w:lineRule="auto"/>
              <w:rPr>
                <w:rFonts w:eastAsia="Calibri"/>
                <w:sz w:val="22"/>
                <w:szCs w:val="22"/>
                <w:lang w:val="lt-LT"/>
              </w:rPr>
            </w:pPr>
            <w:r>
              <w:rPr>
                <w:rFonts w:eastAsia="Calibri"/>
                <w:sz w:val="22"/>
                <w:szCs w:val="22"/>
                <w:lang w:val="lt-LT"/>
              </w:rPr>
              <w:t>Koridoriaus patalpos</w:t>
            </w:r>
          </w:p>
        </w:tc>
        <w:tc>
          <w:tcPr>
            <w:tcW w:w="1926" w:type="dxa"/>
            <w:tcBorders>
              <w:top w:val="single" w:sz="4" w:space="0" w:color="auto"/>
              <w:left w:val="single" w:sz="4" w:space="0" w:color="auto"/>
              <w:bottom w:val="single" w:sz="4" w:space="0" w:color="auto"/>
              <w:right w:val="single" w:sz="4" w:space="0" w:color="auto"/>
            </w:tcBorders>
            <w:hideMark/>
          </w:tcPr>
          <w:p w14:paraId="3D027F74" w14:textId="6CA42F12" w:rsidR="00E56EB5" w:rsidRPr="00F907CB" w:rsidRDefault="00E56EB5" w:rsidP="00F86541">
            <w:pPr>
              <w:spacing w:line="256" w:lineRule="auto"/>
              <w:jc w:val="center"/>
              <w:rPr>
                <w:rFonts w:eastAsia="Calibri"/>
                <w:sz w:val="22"/>
                <w:szCs w:val="22"/>
                <w:lang w:val="lt-LT"/>
              </w:rPr>
            </w:pPr>
            <w:r>
              <w:rPr>
                <w:rFonts w:eastAsia="Calibri"/>
                <w:sz w:val="22"/>
                <w:szCs w:val="22"/>
                <w:lang w:val="lt-LT"/>
              </w:rPr>
              <w:t>a-2</w:t>
            </w:r>
          </w:p>
        </w:tc>
        <w:tc>
          <w:tcPr>
            <w:tcW w:w="2299" w:type="dxa"/>
            <w:tcBorders>
              <w:top w:val="single" w:sz="4" w:space="0" w:color="auto"/>
              <w:left w:val="single" w:sz="4" w:space="0" w:color="auto"/>
              <w:bottom w:val="single" w:sz="4" w:space="0" w:color="auto"/>
              <w:right w:val="single" w:sz="4" w:space="0" w:color="auto"/>
            </w:tcBorders>
            <w:hideMark/>
          </w:tcPr>
          <w:p w14:paraId="23E04D4C" w14:textId="77777777" w:rsidR="00E56EB5" w:rsidRPr="00F907CB" w:rsidRDefault="00E56EB5" w:rsidP="00F86541">
            <w:pPr>
              <w:spacing w:line="256" w:lineRule="auto"/>
              <w:jc w:val="center"/>
              <w:rPr>
                <w:rFonts w:eastAsia="Calibri"/>
                <w:sz w:val="22"/>
                <w:szCs w:val="22"/>
                <w:lang w:val="lt-LT"/>
              </w:rPr>
            </w:pPr>
            <w:r>
              <w:rPr>
                <w:rFonts w:eastAsia="Calibri"/>
                <w:sz w:val="22"/>
                <w:szCs w:val="22"/>
                <w:lang w:val="lt-LT"/>
              </w:rPr>
              <w:t>2,00</w:t>
            </w:r>
          </w:p>
        </w:tc>
      </w:tr>
    </w:tbl>
    <w:p w14:paraId="4279D0C0" w14:textId="77777777" w:rsidR="00E56EB5" w:rsidRPr="00F907CB" w:rsidRDefault="00E56EB5" w:rsidP="00E56EB5">
      <w:pPr>
        <w:spacing w:line="256" w:lineRule="auto"/>
        <w:rPr>
          <w:rFonts w:eastAsia="Calibri"/>
          <w:b/>
          <w:color w:val="000000" w:themeColor="text1"/>
          <w:sz w:val="22"/>
          <w:szCs w:val="22"/>
          <w:lang w:val="lt-LT"/>
        </w:rPr>
      </w:pPr>
    </w:p>
    <w:p w14:paraId="564A3EB9" w14:textId="77777777" w:rsidR="00E56EB5" w:rsidRDefault="00E56EB5" w:rsidP="00E56EB5">
      <w:pPr>
        <w:spacing w:line="240" w:lineRule="auto"/>
        <w:jc w:val="both"/>
        <w:rPr>
          <w:rFonts w:eastAsia="Calibri"/>
          <w:b/>
          <w:sz w:val="22"/>
          <w:szCs w:val="22"/>
          <w:lang w:val="lt-LT"/>
        </w:rPr>
      </w:pPr>
    </w:p>
    <w:p w14:paraId="554CD451" w14:textId="77777777" w:rsidR="003B1502" w:rsidRDefault="003B1502" w:rsidP="00F907CB">
      <w:pPr>
        <w:spacing w:line="256" w:lineRule="auto"/>
        <w:rPr>
          <w:rFonts w:eastAsia="Calibri"/>
          <w:b/>
          <w:sz w:val="22"/>
          <w:szCs w:val="22"/>
          <w:lang w:val="lt-LT"/>
        </w:rPr>
      </w:pPr>
    </w:p>
    <w:p w14:paraId="7F7A0430" w14:textId="5A34C1A6" w:rsidR="00F907CB" w:rsidRPr="00F907CB" w:rsidRDefault="00E56EB5" w:rsidP="00F907CB">
      <w:pPr>
        <w:spacing w:line="256" w:lineRule="auto"/>
        <w:rPr>
          <w:rFonts w:eastAsia="Calibri"/>
          <w:b/>
          <w:sz w:val="22"/>
          <w:szCs w:val="22"/>
          <w:lang w:val="lt-LT"/>
        </w:rPr>
      </w:pPr>
      <w:r>
        <w:rPr>
          <w:rFonts w:eastAsia="Calibri"/>
          <w:b/>
          <w:sz w:val="22"/>
          <w:szCs w:val="22"/>
          <w:lang w:val="lt-LT"/>
        </w:rPr>
        <w:t>3</w:t>
      </w:r>
      <w:r w:rsidR="00064018">
        <w:rPr>
          <w:rFonts w:eastAsia="Calibri"/>
          <w:b/>
          <w:sz w:val="22"/>
          <w:szCs w:val="22"/>
          <w:lang w:val="lt-LT"/>
        </w:rPr>
        <w:t xml:space="preserve">. </w:t>
      </w:r>
      <w:r w:rsidR="00066A65">
        <w:rPr>
          <w:rFonts w:eastAsia="Calibri"/>
          <w:b/>
          <w:sz w:val="22"/>
          <w:szCs w:val="22"/>
          <w:lang w:val="lt-LT"/>
        </w:rPr>
        <w:t>Pirmo</w:t>
      </w:r>
      <w:r w:rsidR="00F907CB" w:rsidRPr="00F907CB">
        <w:rPr>
          <w:rFonts w:eastAsia="Calibri"/>
          <w:b/>
          <w:sz w:val="22"/>
          <w:szCs w:val="22"/>
          <w:lang w:val="lt-LT"/>
        </w:rPr>
        <w:t xml:space="preserve"> </w:t>
      </w:r>
      <w:r w:rsidR="00066A65">
        <w:rPr>
          <w:rFonts w:eastAsia="Calibri"/>
          <w:b/>
          <w:sz w:val="22"/>
          <w:szCs w:val="22"/>
          <w:lang w:val="lt-LT"/>
        </w:rPr>
        <w:t>aukšto</w:t>
      </w:r>
      <w:r w:rsidR="00F907CB" w:rsidRPr="00F907CB">
        <w:rPr>
          <w:rFonts w:eastAsia="Calibri"/>
          <w:b/>
          <w:sz w:val="22"/>
          <w:szCs w:val="22"/>
          <w:lang w:val="lt-LT"/>
        </w:rPr>
        <w:t xml:space="preserve"> patalp</w:t>
      </w:r>
      <w:r w:rsidR="00066A65">
        <w:rPr>
          <w:rFonts w:eastAsia="Calibri"/>
          <w:b/>
          <w:sz w:val="22"/>
          <w:szCs w:val="22"/>
          <w:lang w:val="lt-LT"/>
        </w:rPr>
        <w:t>a</w:t>
      </w:r>
      <w:r w:rsidR="00064018">
        <w:rPr>
          <w:rFonts w:eastAsia="Calibri"/>
          <w:b/>
          <w:sz w:val="22"/>
          <w:szCs w:val="22"/>
          <w:lang w:val="lt-LT"/>
        </w:rPr>
        <w:t xml:space="preserve"> </w:t>
      </w:r>
      <w:r w:rsidR="00066A65">
        <w:rPr>
          <w:rFonts w:eastAsia="Calibri"/>
          <w:b/>
          <w:sz w:val="22"/>
          <w:szCs w:val="22"/>
          <w:lang w:val="lt-LT"/>
        </w:rPr>
        <w:t>13,67</w:t>
      </w:r>
      <w:r w:rsidR="00064018">
        <w:rPr>
          <w:rFonts w:eastAsia="Calibri"/>
          <w:b/>
          <w:sz w:val="22"/>
          <w:szCs w:val="22"/>
          <w:lang w:val="lt-LT"/>
        </w:rPr>
        <w:t xml:space="preserve"> </w:t>
      </w:r>
      <w:r w:rsidR="00064018" w:rsidRPr="00F907CB">
        <w:rPr>
          <w:rFonts w:eastAsia="Calibri"/>
          <w:b/>
          <w:color w:val="000000" w:themeColor="text1"/>
          <w:sz w:val="22"/>
          <w:szCs w:val="22"/>
          <w:lang w:val="lt-LT"/>
        </w:rPr>
        <w:t>m²</w:t>
      </w:r>
      <w:r w:rsidR="00F907CB" w:rsidRPr="00F907CB">
        <w:rPr>
          <w:rFonts w:eastAsia="Calibri"/>
          <w:b/>
          <w:sz w:val="22"/>
          <w:szCs w:val="22"/>
          <w:lang w:val="lt-LT"/>
        </w:rPr>
        <w:t xml:space="preserve"> nuomojam</w:t>
      </w:r>
      <w:r w:rsidR="00066A65">
        <w:rPr>
          <w:rFonts w:eastAsia="Calibri"/>
          <w:b/>
          <w:sz w:val="22"/>
          <w:szCs w:val="22"/>
          <w:lang w:val="lt-LT"/>
        </w:rPr>
        <w:t>a</w:t>
      </w:r>
      <w:r w:rsidR="00F907CB" w:rsidRPr="00F907CB">
        <w:rPr>
          <w:rFonts w:eastAsia="Calibri"/>
          <w:b/>
          <w:sz w:val="22"/>
          <w:szCs w:val="22"/>
          <w:lang w:val="lt-LT"/>
        </w:rPr>
        <w:t xml:space="preserve"> </w:t>
      </w:r>
      <w:r w:rsidR="00066A65">
        <w:rPr>
          <w:rFonts w:eastAsia="Calibri"/>
          <w:b/>
          <w:sz w:val="22"/>
          <w:szCs w:val="22"/>
          <w:lang w:val="lt-LT"/>
        </w:rPr>
        <w:t xml:space="preserve">savitarnos skalbyklos </w:t>
      </w:r>
      <w:r>
        <w:rPr>
          <w:rFonts w:eastAsia="Calibri"/>
          <w:b/>
          <w:sz w:val="22"/>
          <w:szCs w:val="22"/>
          <w:lang w:val="lt-LT"/>
        </w:rPr>
        <w:t>veiklai vykdyti</w:t>
      </w:r>
      <w:r w:rsidR="00F907CB" w:rsidRPr="00F907CB">
        <w:rPr>
          <w:rFonts w:eastAsia="Calibri"/>
          <w:b/>
          <w:sz w:val="22"/>
          <w:szCs w:val="22"/>
          <w:lang w:val="lt-LT"/>
        </w:rPr>
        <w:t>.</w:t>
      </w:r>
    </w:p>
    <w:p w14:paraId="06FF9157" w14:textId="57C1274D" w:rsidR="00F907CB" w:rsidRPr="00F907CB" w:rsidRDefault="00F907CB" w:rsidP="00F907CB">
      <w:pPr>
        <w:spacing w:line="256" w:lineRule="auto"/>
        <w:rPr>
          <w:rFonts w:eastAsia="Calibri"/>
          <w:b/>
          <w:sz w:val="22"/>
          <w:szCs w:val="22"/>
          <w:lang w:val="lt-LT"/>
        </w:rPr>
      </w:pPr>
      <w:r w:rsidRPr="00F907CB">
        <w:rPr>
          <w:rFonts w:eastAsia="Calibri"/>
          <w:b/>
          <w:sz w:val="22"/>
          <w:szCs w:val="22"/>
          <w:lang w:val="lt-LT"/>
        </w:rPr>
        <w:t xml:space="preserve">Adresas: </w:t>
      </w:r>
      <w:r w:rsidR="00066A65">
        <w:rPr>
          <w:rFonts w:eastAsia="Calibri"/>
          <w:b/>
          <w:sz w:val="22"/>
          <w:szCs w:val="22"/>
          <w:lang w:val="lt-LT"/>
        </w:rPr>
        <w:t xml:space="preserve">Didlaukio </w:t>
      </w:r>
      <w:r w:rsidRPr="00F907CB">
        <w:rPr>
          <w:rFonts w:eastAsia="Calibri"/>
          <w:b/>
          <w:sz w:val="22"/>
          <w:szCs w:val="22"/>
          <w:lang w:val="lt-LT"/>
        </w:rPr>
        <w:t xml:space="preserve">g. </w:t>
      </w:r>
      <w:r w:rsidR="00066A65">
        <w:rPr>
          <w:rFonts w:eastAsia="Calibri"/>
          <w:b/>
          <w:sz w:val="22"/>
          <w:szCs w:val="22"/>
          <w:lang w:val="lt-LT"/>
        </w:rPr>
        <w:t>86</w:t>
      </w:r>
      <w:r w:rsidRPr="00F907CB">
        <w:rPr>
          <w:rFonts w:eastAsia="Calibri"/>
          <w:b/>
          <w:sz w:val="22"/>
          <w:szCs w:val="22"/>
          <w:lang w:val="lt-LT"/>
        </w:rPr>
        <w:t>, Vilnius</w:t>
      </w:r>
    </w:p>
    <w:p w14:paraId="1577594D" w14:textId="136634E1" w:rsidR="00F907CB" w:rsidRPr="00F907CB" w:rsidRDefault="00F907CB" w:rsidP="00F907CB">
      <w:pPr>
        <w:spacing w:line="256" w:lineRule="auto"/>
        <w:rPr>
          <w:rFonts w:eastAsia="Calibri"/>
          <w:sz w:val="22"/>
          <w:szCs w:val="22"/>
          <w:lang w:val="lt-LT"/>
        </w:rPr>
      </w:pPr>
      <w:r w:rsidRPr="00F907CB">
        <w:rPr>
          <w:rFonts w:eastAsia="Calibri"/>
          <w:sz w:val="22"/>
          <w:szCs w:val="22"/>
          <w:lang w:val="lt-LT"/>
        </w:rPr>
        <w:t>Pastato unikalus numeris – 1098</w:t>
      </w:r>
      <w:r w:rsidR="00066A65">
        <w:rPr>
          <w:rFonts w:eastAsia="Calibri"/>
          <w:sz w:val="22"/>
          <w:szCs w:val="22"/>
          <w:lang w:val="lt-LT"/>
        </w:rPr>
        <w:t>-5002-2010</w:t>
      </w:r>
    </w:p>
    <w:p w14:paraId="1EA99646" w14:textId="5D5C30D9" w:rsidR="00F907CB" w:rsidRPr="00F907CB" w:rsidRDefault="00F907CB" w:rsidP="00F907CB">
      <w:pPr>
        <w:spacing w:line="256" w:lineRule="auto"/>
        <w:rPr>
          <w:rFonts w:eastAsia="Calibri"/>
          <w:sz w:val="22"/>
          <w:szCs w:val="22"/>
          <w:lang w:val="lt-LT"/>
        </w:rPr>
      </w:pPr>
      <w:r w:rsidRPr="00F907CB">
        <w:rPr>
          <w:rFonts w:eastAsia="Calibri"/>
          <w:sz w:val="22"/>
          <w:szCs w:val="22"/>
          <w:lang w:val="lt-LT"/>
        </w:rPr>
        <w:t xml:space="preserve">Žymėjimas plane – </w:t>
      </w:r>
      <w:r w:rsidR="00E56EB5">
        <w:rPr>
          <w:rFonts w:eastAsia="Calibri"/>
          <w:sz w:val="22"/>
          <w:szCs w:val="22"/>
          <w:lang w:val="lt-LT"/>
        </w:rPr>
        <w:t>1</w:t>
      </w:r>
      <w:r w:rsidR="00066A65">
        <w:rPr>
          <w:rFonts w:eastAsia="Calibri"/>
          <w:sz w:val="22"/>
          <w:szCs w:val="22"/>
          <w:lang w:val="lt-LT"/>
        </w:rPr>
        <w:t>N9/p</w:t>
      </w:r>
    </w:p>
    <w:p w14:paraId="6AF6B0DA" w14:textId="77777777" w:rsidR="00F907CB" w:rsidRPr="004A7C0B" w:rsidRDefault="00F907CB" w:rsidP="00F907CB">
      <w:pPr>
        <w:spacing w:line="256" w:lineRule="auto"/>
        <w:rPr>
          <w:rFonts w:eastAsia="Calibri"/>
          <w:sz w:val="22"/>
          <w:szCs w:val="22"/>
          <w:lang w:val="lt-LT"/>
        </w:rPr>
      </w:pPr>
      <w:r w:rsidRPr="004A7C0B">
        <w:rPr>
          <w:rFonts w:eastAsia="Calibri"/>
          <w:sz w:val="22"/>
          <w:szCs w:val="22"/>
          <w:lang w:val="lt-LT"/>
        </w:rPr>
        <w:t xml:space="preserve">Aukštas - </w:t>
      </w:r>
      <w:r w:rsidR="00064018">
        <w:rPr>
          <w:rFonts w:eastAsia="Calibri"/>
          <w:sz w:val="22"/>
          <w:szCs w:val="22"/>
          <w:lang w:val="lt-LT"/>
        </w:rPr>
        <w:t xml:space="preserve"> pirmas</w:t>
      </w:r>
    </w:p>
    <w:p w14:paraId="14EB8898" w14:textId="77777777" w:rsidR="00F907CB" w:rsidRDefault="00F907CB" w:rsidP="00F907CB">
      <w:pPr>
        <w:spacing w:line="256" w:lineRule="auto"/>
        <w:rPr>
          <w:rFonts w:eastAsia="Calibri"/>
          <w:sz w:val="22"/>
          <w:szCs w:val="22"/>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26"/>
        <w:gridCol w:w="2299"/>
      </w:tblGrid>
      <w:tr w:rsidR="00996521" w:rsidRPr="00F907CB" w14:paraId="30410D5B" w14:textId="77777777" w:rsidTr="003A1ED9">
        <w:tc>
          <w:tcPr>
            <w:tcW w:w="2547" w:type="dxa"/>
            <w:tcBorders>
              <w:top w:val="single" w:sz="4" w:space="0" w:color="auto"/>
              <w:left w:val="single" w:sz="4" w:space="0" w:color="auto"/>
              <w:bottom w:val="single" w:sz="4" w:space="0" w:color="auto"/>
              <w:right w:val="single" w:sz="4" w:space="0" w:color="auto"/>
            </w:tcBorders>
            <w:hideMark/>
          </w:tcPr>
          <w:p w14:paraId="2AE3EA30" w14:textId="77777777" w:rsidR="00996521" w:rsidRPr="00F907CB" w:rsidRDefault="00996521" w:rsidP="003A1ED9">
            <w:pPr>
              <w:spacing w:line="240" w:lineRule="auto"/>
              <w:rPr>
                <w:rFonts w:eastAsia="Calibri"/>
                <w:b/>
                <w:color w:val="000000" w:themeColor="text1"/>
                <w:sz w:val="22"/>
                <w:szCs w:val="22"/>
                <w:lang w:val="lt-LT"/>
              </w:rPr>
            </w:pPr>
            <w:r w:rsidRPr="00F907CB">
              <w:rPr>
                <w:rFonts w:eastAsia="Calibri"/>
                <w:b/>
                <w:color w:val="000000" w:themeColor="text1"/>
                <w:sz w:val="22"/>
                <w:szCs w:val="22"/>
                <w:lang w:val="lt-LT"/>
              </w:rPr>
              <w:t>Pavadinimas</w:t>
            </w:r>
          </w:p>
        </w:tc>
        <w:tc>
          <w:tcPr>
            <w:tcW w:w="1926" w:type="dxa"/>
            <w:tcBorders>
              <w:top w:val="single" w:sz="4" w:space="0" w:color="auto"/>
              <w:left w:val="single" w:sz="4" w:space="0" w:color="auto"/>
              <w:bottom w:val="single" w:sz="4" w:space="0" w:color="auto"/>
              <w:right w:val="single" w:sz="4" w:space="0" w:color="auto"/>
            </w:tcBorders>
            <w:hideMark/>
          </w:tcPr>
          <w:p w14:paraId="049C0B68" w14:textId="77777777" w:rsidR="00996521" w:rsidRPr="00F907CB" w:rsidRDefault="00996521" w:rsidP="003A1ED9">
            <w:pPr>
              <w:spacing w:line="240" w:lineRule="auto"/>
              <w:rPr>
                <w:rFonts w:eastAsia="Calibri"/>
                <w:b/>
                <w:color w:val="000000" w:themeColor="text1"/>
                <w:sz w:val="22"/>
                <w:szCs w:val="22"/>
                <w:lang w:val="lt-LT"/>
              </w:rPr>
            </w:pPr>
            <w:r w:rsidRPr="00F907CB">
              <w:rPr>
                <w:rFonts w:eastAsia="Calibri"/>
                <w:b/>
                <w:color w:val="000000" w:themeColor="text1"/>
                <w:sz w:val="22"/>
                <w:szCs w:val="22"/>
                <w:lang w:val="lt-LT"/>
              </w:rPr>
              <w:t>Patalpos indeksas</w:t>
            </w:r>
          </w:p>
        </w:tc>
        <w:tc>
          <w:tcPr>
            <w:tcW w:w="2299" w:type="dxa"/>
            <w:tcBorders>
              <w:top w:val="single" w:sz="4" w:space="0" w:color="auto"/>
              <w:left w:val="single" w:sz="4" w:space="0" w:color="auto"/>
              <w:bottom w:val="single" w:sz="4" w:space="0" w:color="auto"/>
              <w:right w:val="single" w:sz="4" w:space="0" w:color="auto"/>
            </w:tcBorders>
            <w:hideMark/>
          </w:tcPr>
          <w:p w14:paraId="716E51B2" w14:textId="77777777" w:rsidR="00996521" w:rsidRPr="00F907CB" w:rsidRDefault="00996521" w:rsidP="003A1ED9">
            <w:pPr>
              <w:spacing w:line="240" w:lineRule="auto"/>
              <w:rPr>
                <w:rFonts w:eastAsia="Calibri"/>
                <w:b/>
                <w:color w:val="000000" w:themeColor="text1"/>
                <w:sz w:val="22"/>
                <w:szCs w:val="22"/>
                <w:lang w:val="lt-LT"/>
              </w:rPr>
            </w:pPr>
            <w:r w:rsidRPr="00F907CB">
              <w:rPr>
                <w:rFonts w:eastAsia="Calibri"/>
                <w:b/>
                <w:color w:val="000000" w:themeColor="text1"/>
                <w:sz w:val="22"/>
                <w:szCs w:val="22"/>
                <w:lang w:val="lt-LT"/>
              </w:rPr>
              <w:t>Patalpos plotas m²</w:t>
            </w:r>
          </w:p>
        </w:tc>
      </w:tr>
      <w:tr w:rsidR="00996521" w:rsidRPr="00F907CB" w14:paraId="5EB64064" w14:textId="77777777" w:rsidTr="003A1ED9">
        <w:tc>
          <w:tcPr>
            <w:tcW w:w="2547" w:type="dxa"/>
            <w:tcBorders>
              <w:top w:val="single" w:sz="4" w:space="0" w:color="auto"/>
              <w:left w:val="single" w:sz="4" w:space="0" w:color="auto"/>
              <w:bottom w:val="single" w:sz="4" w:space="0" w:color="auto"/>
              <w:right w:val="single" w:sz="4" w:space="0" w:color="auto"/>
            </w:tcBorders>
            <w:hideMark/>
          </w:tcPr>
          <w:p w14:paraId="4AAA20EB" w14:textId="2949D177" w:rsidR="00996521" w:rsidRPr="00F907CB" w:rsidRDefault="00996521" w:rsidP="003A1ED9">
            <w:pPr>
              <w:spacing w:line="240" w:lineRule="auto"/>
              <w:rPr>
                <w:rFonts w:eastAsia="Calibri"/>
                <w:color w:val="000000" w:themeColor="text1"/>
                <w:sz w:val="22"/>
                <w:szCs w:val="22"/>
                <w:lang w:val="lt-LT"/>
              </w:rPr>
            </w:pPr>
            <w:r>
              <w:rPr>
                <w:rFonts w:eastAsia="Calibri"/>
                <w:color w:val="000000" w:themeColor="text1"/>
                <w:sz w:val="22"/>
                <w:szCs w:val="22"/>
                <w:lang w:val="lt-LT"/>
              </w:rPr>
              <w:t xml:space="preserve">I </w:t>
            </w:r>
            <w:r w:rsidR="00066A65">
              <w:rPr>
                <w:rFonts w:eastAsia="Calibri"/>
                <w:color w:val="000000" w:themeColor="text1"/>
                <w:sz w:val="22"/>
                <w:szCs w:val="22"/>
                <w:lang w:val="lt-LT"/>
              </w:rPr>
              <w:t>aukšto patalpa</w:t>
            </w:r>
            <w:r>
              <w:rPr>
                <w:rFonts w:eastAsia="Calibri"/>
                <w:color w:val="000000" w:themeColor="text1"/>
                <w:sz w:val="22"/>
                <w:szCs w:val="22"/>
                <w:lang w:val="lt-LT"/>
              </w:rPr>
              <w:t xml:space="preserve"> </w:t>
            </w:r>
            <w:r w:rsidRPr="00F907CB">
              <w:rPr>
                <w:rFonts w:eastAsia="Calibri"/>
                <w:color w:val="000000" w:themeColor="text1"/>
                <w:sz w:val="22"/>
                <w:szCs w:val="22"/>
                <w:lang w:val="lt-LT"/>
              </w:rPr>
              <w:t xml:space="preserve"> </w:t>
            </w:r>
          </w:p>
        </w:tc>
        <w:tc>
          <w:tcPr>
            <w:tcW w:w="1926" w:type="dxa"/>
            <w:tcBorders>
              <w:top w:val="single" w:sz="4" w:space="0" w:color="auto"/>
              <w:left w:val="single" w:sz="4" w:space="0" w:color="auto"/>
              <w:bottom w:val="single" w:sz="4" w:space="0" w:color="auto"/>
              <w:right w:val="single" w:sz="4" w:space="0" w:color="auto"/>
            </w:tcBorders>
            <w:hideMark/>
          </w:tcPr>
          <w:p w14:paraId="7BBDAE6F" w14:textId="5C433247" w:rsidR="00996521" w:rsidRPr="00F907CB" w:rsidRDefault="00996521" w:rsidP="003A1ED9">
            <w:pPr>
              <w:spacing w:line="240" w:lineRule="auto"/>
              <w:jc w:val="center"/>
              <w:rPr>
                <w:rFonts w:eastAsia="Calibri"/>
                <w:color w:val="000000" w:themeColor="text1"/>
                <w:sz w:val="22"/>
                <w:szCs w:val="22"/>
                <w:lang w:val="lt-LT"/>
              </w:rPr>
            </w:pPr>
            <w:r>
              <w:rPr>
                <w:rFonts w:eastAsia="Calibri"/>
                <w:color w:val="000000" w:themeColor="text1"/>
                <w:sz w:val="22"/>
                <w:szCs w:val="22"/>
                <w:lang w:val="lt-LT"/>
              </w:rPr>
              <w:t>1-</w:t>
            </w:r>
            <w:r w:rsidR="00066A65">
              <w:rPr>
                <w:rFonts w:eastAsia="Calibri"/>
                <w:color w:val="000000" w:themeColor="text1"/>
                <w:sz w:val="22"/>
                <w:szCs w:val="22"/>
                <w:lang w:val="lt-LT"/>
              </w:rPr>
              <w:t>11</w:t>
            </w:r>
          </w:p>
        </w:tc>
        <w:tc>
          <w:tcPr>
            <w:tcW w:w="2299" w:type="dxa"/>
            <w:tcBorders>
              <w:top w:val="single" w:sz="4" w:space="0" w:color="auto"/>
              <w:left w:val="single" w:sz="4" w:space="0" w:color="auto"/>
              <w:bottom w:val="single" w:sz="4" w:space="0" w:color="auto"/>
              <w:right w:val="single" w:sz="4" w:space="0" w:color="auto"/>
            </w:tcBorders>
          </w:tcPr>
          <w:p w14:paraId="36D9DB13" w14:textId="4DF854B5" w:rsidR="00996521" w:rsidRPr="00F907CB" w:rsidRDefault="00066A65" w:rsidP="003A1ED9">
            <w:pPr>
              <w:spacing w:line="240" w:lineRule="auto"/>
              <w:jc w:val="center"/>
              <w:rPr>
                <w:rFonts w:eastAsia="Calibri"/>
                <w:color w:val="000000" w:themeColor="text1"/>
                <w:sz w:val="22"/>
                <w:szCs w:val="22"/>
                <w:lang w:val="lt-LT"/>
              </w:rPr>
            </w:pPr>
            <w:r>
              <w:rPr>
                <w:rFonts w:eastAsia="Calibri"/>
                <w:color w:val="000000" w:themeColor="text1"/>
                <w:sz w:val="22"/>
                <w:szCs w:val="22"/>
                <w:lang w:val="lt-LT"/>
              </w:rPr>
              <w:t>13,67</w:t>
            </w:r>
          </w:p>
        </w:tc>
      </w:tr>
    </w:tbl>
    <w:p w14:paraId="10D12A07" w14:textId="77777777" w:rsidR="00996521" w:rsidRPr="00F907CB" w:rsidRDefault="00996521" w:rsidP="00F907CB">
      <w:pPr>
        <w:spacing w:line="256" w:lineRule="auto"/>
        <w:rPr>
          <w:rFonts w:eastAsia="Calibri"/>
          <w:sz w:val="22"/>
          <w:szCs w:val="22"/>
          <w:lang w:val="lt-LT"/>
        </w:rPr>
      </w:pPr>
    </w:p>
    <w:p w14:paraId="4345FF06" w14:textId="77777777" w:rsidR="00F907CB" w:rsidRDefault="00F907CB" w:rsidP="00CE0810">
      <w:pPr>
        <w:tabs>
          <w:tab w:val="left" w:pos="8475"/>
        </w:tabs>
        <w:spacing w:after="160" w:line="256" w:lineRule="auto"/>
        <w:rPr>
          <w:rFonts w:eastAsia="Calibri"/>
          <w:sz w:val="22"/>
          <w:lang w:val="lt-LT"/>
        </w:rPr>
      </w:pPr>
      <w:r w:rsidRPr="00F907CB">
        <w:rPr>
          <w:rFonts w:eastAsia="Calibri"/>
          <w:sz w:val="22"/>
          <w:lang w:val="lt-LT"/>
        </w:rPr>
        <w:tab/>
      </w:r>
    </w:p>
    <w:p w14:paraId="51597544" w14:textId="77777777" w:rsidR="00D94381" w:rsidRDefault="00D94381" w:rsidP="00CE0810">
      <w:pPr>
        <w:tabs>
          <w:tab w:val="left" w:pos="8475"/>
        </w:tabs>
        <w:spacing w:after="160" w:line="256" w:lineRule="auto"/>
        <w:rPr>
          <w:rFonts w:eastAsia="Calibri"/>
          <w:sz w:val="22"/>
          <w:lang w:val="lt-LT"/>
        </w:rPr>
      </w:pPr>
    </w:p>
    <w:p w14:paraId="6FF494C1" w14:textId="77777777" w:rsidR="00D94381" w:rsidRDefault="00D94381" w:rsidP="00CE0810">
      <w:pPr>
        <w:tabs>
          <w:tab w:val="left" w:pos="8475"/>
        </w:tabs>
        <w:spacing w:after="160" w:line="256" w:lineRule="auto"/>
        <w:rPr>
          <w:rFonts w:eastAsia="Calibri"/>
          <w:sz w:val="22"/>
          <w:lang w:val="lt-LT"/>
        </w:rPr>
      </w:pPr>
    </w:p>
    <w:p w14:paraId="14FBB544" w14:textId="77777777" w:rsidR="00D94381" w:rsidRDefault="00D94381" w:rsidP="00CE0810">
      <w:pPr>
        <w:tabs>
          <w:tab w:val="left" w:pos="8475"/>
        </w:tabs>
        <w:spacing w:after="160" w:line="256" w:lineRule="auto"/>
        <w:rPr>
          <w:rFonts w:eastAsia="Calibri"/>
          <w:sz w:val="22"/>
          <w:lang w:val="lt-LT"/>
        </w:rPr>
      </w:pPr>
    </w:p>
    <w:p w14:paraId="656C86D4" w14:textId="77777777" w:rsidR="00996521" w:rsidRDefault="00996521" w:rsidP="00CE0810">
      <w:pPr>
        <w:tabs>
          <w:tab w:val="left" w:pos="8475"/>
        </w:tabs>
        <w:spacing w:after="160" w:line="256" w:lineRule="auto"/>
        <w:rPr>
          <w:rFonts w:eastAsia="Calibri"/>
          <w:sz w:val="22"/>
          <w:lang w:val="lt-LT"/>
        </w:rPr>
      </w:pPr>
    </w:p>
    <w:p w14:paraId="0F7D6489" w14:textId="77777777" w:rsidR="00996521" w:rsidRDefault="00996521" w:rsidP="00CE0810">
      <w:pPr>
        <w:tabs>
          <w:tab w:val="left" w:pos="8475"/>
        </w:tabs>
        <w:spacing w:after="160" w:line="256" w:lineRule="auto"/>
        <w:rPr>
          <w:rFonts w:eastAsia="Calibri"/>
          <w:sz w:val="22"/>
          <w:lang w:val="lt-LT"/>
        </w:rPr>
      </w:pPr>
    </w:p>
    <w:p w14:paraId="5886965D" w14:textId="77777777" w:rsidR="00996521" w:rsidRDefault="00996521" w:rsidP="00CE0810">
      <w:pPr>
        <w:tabs>
          <w:tab w:val="left" w:pos="8475"/>
        </w:tabs>
        <w:spacing w:after="160" w:line="256" w:lineRule="auto"/>
        <w:rPr>
          <w:rFonts w:eastAsia="Calibri"/>
          <w:sz w:val="22"/>
          <w:lang w:val="lt-LT"/>
        </w:rPr>
      </w:pPr>
    </w:p>
    <w:p w14:paraId="3E434946" w14:textId="77777777" w:rsidR="00996521" w:rsidRDefault="00996521" w:rsidP="00CE0810">
      <w:pPr>
        <w:tabs>
          <w:tab w:val="left" w:pos="8475"/>
        </w:tabs>
        <w:spacing w:after="160" w:line="256" w:lineRule="auto"/>
        <w:rPr>
          <w:rFonts w:eastAsia="Calibri"/>
          <w:sz w:val="22"/>
          <w:lang w:val="lt-LT"/>
        </w:rPr>
      </w:pPr>
    </w:p>
    <w:p w14:paraId="365ED3F4" w14:textId="77777777" w:rsidR="00996521" w:rsidRDefault="00996521" w:rsidP="00CE0810">
      <w:pPr>
        <w:tabs>
          <w:tab w:val="left" w:pos="8475"/>
        </w:tabs>
        <w:spacing w:after="160" w:line="256" w:lineRule="auto"/>
        <w:rPr>
          <w:rFonts w:eastAsia="Calibri"/>
          <w:sz w:val="22"/>
          <w:lang w:val="lt-LT"/>
        </w:rPr>
      </w:pPr>
    </w:p>
    <w:p w14:paraId="6EF60317" w14:textId="77777777" w:rsidR="00BF3E96" w:rsidRPr="00F907CB" w:rsidRDefault="00BF3E96" w:rsidP="00CE0810">
      <w:pPr>
        <w:tabs>
          <w:tab w:val="left" w:pos="8475"/>
        </w:tabs>
        <w:spacing w:after="160" w:line="256" w:lineRule="auto"/>
        <w:rPr>
          <w:rFonts w:eastAsia="Calibri"/>
          <w:sz w:val="22"/>
          <w:lang w:val="lt-LT"/>
        </w:rPr>
      </w:pPr>
    </w:p>
    <w:p w14:paraId="6EE1862F" w14:textId="77777777" w:rsidR="00F907CB" w:rsidRPr="00F907CB" w:rsidRDefault="00F907CB" w:rsidP="00F907CB">
      <w:pPr>
        <w:spacing w:after="160" w:line="256" w:lineRule="auto"/>
        <w:jc w:val="right"/>
        <w:rPr>
          <w:rFonts w:eastAsia="Calibri"/>
          <w:sz w:val="22"/>
          <w:lang w:val="lt-LT"/>
        </w:rPr>
      </w:pPr>
      <w:r w:rsidRPr="00F907CB">
        <w:rPr>
          <w:rFonts w:eastAsia="Calibri"/>
          <w:sz w:val="22"/>
          <w:lang w:val="lt-LT"/>
        </w:rPr>
        <w:lastRenderedPageBreak/>
        <w:t>Konkurso sąlygų 7 priedas</w:t>
      </w:r>
    </w:p>
    <w:p w14:paraId="5CE5AA97" w14:textId="77777777" w:rsidR="00F907CB" w:rsidRPr="00F907CB" w:rsidRDefault="00F907CB" w:rsidP="00F907CB">
      <w:pPr>
        <w:spacing w:after="160" w:line="256" w:lineRule="auto"/>
        <w:jc w:val="center"/>
        <w:rPr>
          <w:rFonts w:eastAsia="Calibri"/>
          <w:sz w:val="22"/>
          <w:lang w:val="lt-LT"/>
        </w:rPr>
      </w:pPr>
      <w:r w:rsidRPr="00F907CB">
        <w:rPr>
          <w:rFonts w:eastAsia="Calibri"/>
          <w:sz w:val="22"/>
          <w:lang w:val="lt-LT"/>
        </w:rPr>
        <w:t>NUOMOJAMŲ PATALPŲ PLANAI</w:t>
      </w:r>
      <w:r w:rsidRPr="00F907CB">
        <w:rPr>
          <w:rFonts w:eastAsia="Times New Roman"/>
          <w:noProof/>
          <w:sz w:val="20"/>
          <w:szCs w:val="20"/>
          <w:lang w:val="lt-LT" w:eastAsia="lt-LT"/>
        </w:rPr>
        <mc:AlternateContent>
          <mc:Choice Requires="wps">
            <w:drawing>
              <wp:anchor distT="0" distB="0" distL="114300" distR="114300" simplePos="0" relativeHeight="251659264" behindDoc="0" locked="0" layoutInCell="1" allowOverlap="1" wp14:anchorId="208347A0" wp14:editId="675F9A17">
                <wp:simplePos x="0" y="0"/>
                <wp:positionH relativeFrom="column">
                  <wp:posOffset>266700</wp:posOffset>
                </wp:positionH>
                <wp:positionV relativeFrom="paragraph">
                  <wp:posOffset>102235</wp:posOffset>
                </wp:positionV>
                <wp:extent cx="698500" cy="314960"/>
                <wp:effectExtent l="0" t="0" r="0" b="190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31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05BD9" w14:textId="77777777" w:rsidR="00885425" w:rsidRDefault="00885425" w:rsidP="00F907CB">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347A0" id="Rectangle 6" o:spid="_x0000_s1026" style="position:absolute;left:0;text-align:left;margin-left:21pt;margin-top:8.05pt;width:55pt;height:2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" stroked="f">
                <v:textbox>
                  <w:txbxContent>
                    <w:p w14:paraId="2FA05BD9" w14:textId="77777777" w:rsidR="00885425" w:rsidRDefault="00885425" w:rsidP="00F907CB">
                      <w:pPr>
                        <w:rPr>
                          <w:b/>
                        </w:rPr>
                      </w:pPr>
                    </w:p>
                  </w:txbxContent>
                </v:textbox>
              </v:rect>
            </w:pict>
          </mc:Fallback>
        </mc:AlternateContent>
      </w:r>
    </w:p>
    <w:p w14:paraId="71CE43E3" w14:textId="77777777" w:rsidR="00F907CB" w:rsidRPr="00F907CB" w:rsidRDefault="00F907CB" w:rsidP="00F907CB">
      <w:pPr>
        <w:tabs>
          <w:tab w:val="left" w:pos="5421"/>
        </w:tabs>
        <w:spacing w:line="240" w:lineRule="auto"/>
        <w:rPr>
          <w:rFonts w:eastAsia="SimSun"/>
          <w:szCs w:val="22"/>
          <w:lang w:val="lt-LT" w:eastAsia="lt-LT"/>
        </w:rPr>
      </w:pPr>
    </w:p>
    <w:p w14:paraId="10C7544A" w14:textId="77777777" w:rsidR="00F907CB" w:rsidRPr="00F907CB" w:rsidRDefault="00F907CB" w:rsidP="00F907CB">
      <w:pPr>
        <w:tabs>
          <w:tab w:val="left" w:pos="5421"/>
        </w:tabs>
        <w:spacing w:line="240" w:lineRule="auto"/>
        <w:jc w:val="right"/>
        <w:rPr>
          <w:rFonts w:eastAsia="SimSun"/>
          <w:b/>
          <w:szCs w:val="22"/>
          <w:lang w:val="lt-LT" w:eastAsia="lt-LT"/>
        </w:rPr>
      </w:pPr>
      <w:r w:rsidRPr="00F907CB">
        <w:rPr>
          <w:rFonts w:eastAsia="SimSun"/>
          <w:b/>
          <w:szCs w:val="22"/>
          <w:lang w:val="lt-LT" w:eastAsia="lt-LT"/>
        </w:rPr>
        <w:t>1 DALIS</w:t>
      </w:r>
    </w:p>
    <w:p w14:paraId="49F94E49" w14:textId="5F788F50" w:rsidR="00F907CB" w:rsidRPr="00F907CB" w:rsidRDefault="00E56EB5" w:rsidP="00F907CB">
      <w:pPr>
        <w:tabs>
          <w:tab w:val="left" w:pos="5421"/>
        </w:tabs>
        <w:spacing w:line="240" w:lineRule="auto"/>
        <w:rPr>
          <w:rFonts w:eastAsia="Times New Roman"/>
          <w:b/>
          <w:bCs/>
          <w:sz w:val="23"/>
          <w:szCs w:val="23"/>
          <w:lang w:val="lt-LT"/>
        </w:rPr>
      </w:pPr>
      <w:r>
        <w:rPr>
          <w:rFonts w:eastAsia="Times New Roman"/>
          <w:b/>
          <w:bCs/>
          <w:sz w:val="23"/>
          <w:szCs w:val="23"/>
          <w:lang w:val="lt-LT"/>
        </w:rPr>
        <w:t>Koridoriaus pat</w:t>
      </w:r>
      <w:r w:rsidR="00F907CB" w:rsidRPr="00F907CB">
        <w:rPr>
          <w:rFonts w:eastAsia="Times New Roman"/>
          <w:b/>
          <w:bCs/>
          <w:sz w:val="23"/>
          <w:szCs w:val="23"/>
          <w:lang w:val="lt-LT"/>
        </w:rPr>
        <w:t>alpos</w:t>
      </w:r>
      <w:r w:rsidR="00E67D58">
        <w:rPr>
          <w:rFonts w:eastAsia="Times New Roman"/>
          <w:b/>
          <w:bCs/>
          <w:sz w:val="23"/>
          <w:szCs w:val="23"/>
          <w:lang w:val="lt-LT"/>
        </w:rPr>
        <w:t xml:space="preserve"> (indeksas A-3)</w:t>
      </w:r>
    </w:p>
    <w:p w14:paraId="7C3D1138" w14:textId="77777777" w:rsidR="00F907CB" w:rsidRPr="00F907CB" w:rsidRDefault="00F907CB" w:rsidP="00F907CB">
      <w:pPr>
        <w:tabs>
          <w:tab w:val="left" w:pos="5421"/>
        </w:tabs>
        <w:spacing w:line="240" w:lineRule="auto"/>
        <w:rPr>
          <w:rFonts w:eastAsia="SimSun"/>
          <w:b/>
          <w:szCs w:val="22"/>
          <w:lang w:val="lt-LT" w:eastAsia="lt-LT"/>
        </w:rPr>
      </w:pPr>
      <w:r w:rsidRPr="00F907CB">
        <w:rPr>
          <w:rFonts w:eastAsia="Times New Roman"/>
          <w:b/>
          <w:bCs/>
          <w:sz w:val="23"/>
          <w:szCs w:val="23"/>
          <w:lang w:val="lt-LT"/>
        </w:rPr>
        <w:t xml:space="preserve">Didlaukio g. 57 </w:t>
      </w:r>
    </w:p>
    <w:p w14:paraId="4DCA9538" w14:textId="78E9B26B" w:rsidR="00F907CB" w:rsidRPr="00F907CB" w:rsidRDefault="00F907CB" w:rsidP="00F907CB">
      <w:pPr>
        <w:tabs>
          <w:tab w:val="left" w:pos="5421"/>
        </w:tabs>
        <w:spacing w:line="240" w:lineRule="auto"/>
        <w:rPr>
          <w:rFonts w:eastAsia="SimSun"/>
          <w:b/>
          <w:szCs w:val="22"/>
          <w:lang w:val="lt-LT" w:eastAsia="lt-LT"/>
        </w:rPr>
      </w:pPr>
    </w:p>
    <w:p w14:paraId="6FCB5331" w14:textId="758D0DB9" w:rsidR="00F907CB" w:rsidRPr="00F907CB" w:rsidRDefault="008D3E6A" w:rsidP="00F907CB">
      <w:pPr>
        <w:tabs>
          <w:tab w:val="left" w:pos="5421"/>
        </w:tabs>
        <w:spacing w:line="240" w:lineRule="auto"/>
        <w:rPr>
          <w:rFonts w:eastAsia="SimSun"/>
          <w:b/>
          <w:szCs w:val="22"/>
          <w:lang w:val="lt-LT" w:eastAsia="lt-LT"/>
        </w:rPr>
      </w:pPr>
      <w:r w:rsidRPr="008D3E6A">
        <w:rPr>
          <w:rFonts w:eastAsia="SimSun"/>
          <w:b/>
          <w:noProof/>
          <w:szCs w:val="22"/>
          <w:lang w:val="lt-LT" w:eastAsia="lt-LT"/>
        </w:rPr>
        <w:drawing>
          <wp:inline distT="0" distB="0" distL="0" distR="0" wp14:anchorId="140F5F3C" wp14:editId="4CCC107B">
            <wp:extent cx="5486400" cy="776288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7897" cy="7765004"/>
                    </a:xfrm>
                    <a:prstGeom prst="rect">
                      <a:avLst/>
                    </a:prstGeom>
                    <a:noFill/>
                    <a:ln>
                      <a:noFill/>
                    </a:ln>
                  </pic:spPr>
                </pic:pic>
              </a:graphicData>
            </a:graphic>
          </wp:inline>
        </w:drawing>
      </w:r>
    </w:p>
    <w:p w14:paraId="560F25CF" w14:textId="77777777" w:rsidR="00F907CB" w:rsidRPr="00AC49C9" w:rsidRDefault="00F907CB" w:rsidP="00F907CB">
      <w:pPr>
        <w:tabs>
          <w:tab w:val="left" w:pos="5421"/>
        </w:tabs>
        <w:spacing w:line="240" w:lineRule="auto"/>
        <w:jc w:val="right"/>
        <w:rPr>
          <w:rFonts w:eastAsia="SimSun"/>
          <w:b/>
          <w:szCs w:val="22"/>
          <w:lang w:val="lt-LT" w:eastAsia="lt-LT"/>
        </w:rPr>
      </w:pPr>
      <w:r w:rsidRPr="00AC49C9">
        <w:rPr>
          <w:rFonts w:eastAsia="SimSun"/>
          <w:b/>
          <w:szCs w:val="22"/>
          <w:lang w:val="lt-LT" w:eastAsia="lt-LT"/>
        </w:rPr>
        <w:lastRenderedPageBreak/>
        <w:t xml:space="preserve">2 DALIS </w:t>
      </w:r>
    </w:p>
    <w:p w14:paraId="1E2A66F8" w14:textId="58FF112E" w:rsidR="00F907CB" w:rsidRPr="00AC49C9" w:rsidRDefault="00E56EB5" w:rsidP="00E67D58">
      <w:pPr>
        <w:tabs>
          <w:tab w:val="left" w:pos="5421"/>
        </w:tabs>
        <w:spacing w:before="240" w:line="240" w:lineRule="auto"/>
        <w:rPr>
          <w:rFonts w:eastAsia="SimSun"/>
          <w:b/>
          <w:szCs w:val="22"/>
          <w:lang w:val="lt-LT" w:eastAsia="lt-LT"/>
        </w:rPr>
      </w:pPr>
      <w:r>
        <w:rPr>
          <w:rFonts w:eastAsia="SimSun"/>
          <w:b/>
          <w:szCs w:val="22"/>
          <w:lang w:val="lt-LT" w:eastAsia="lt-LT"/>
        </w:rPr>
        <w:t>K</w:t>
      </w:r>
      <w:r w:rsidR="00AC49C9" w:rsidRPr="00AC49C9">
        <w:rPr>
          <w:rFonts w:eastAsia="SimSun"/>
          <w:b/>
          <w:szCs w:val="22"/>
          <w:lang w:val="lt-LT" w:eastAsia="lt-LT"/>
        </w:rPr>
        <w:t>or</w:t>
      </w:r>
      <w:r>
        <w:rPr>
          <w:rFonts w:eastAsia="SimSun"/>
          <w:b/>
          <w:szCs w:val="22"/>
          <w:lang w:val="lt-LT" w:eastAsia="lt-LT"/>
        </w:rPr>
        <w:t xml:space="preserve">idoriaus </w:t>
      </w:r>
      <w:r w:rsidR="00996521">
        <w:rPr>
          <w:rFonts w:eastAsia="SimSun"/>
          <w:b/>
          <w:szCs w:val="22"/>
          <w:lang w:val="lt-LT" w:eastAsia="lt-LT"/>
        </w:rPr>
        <w:t>patalp</w:t>
      </w:r>
      <w:r>
        <w:rPr>
          <w:rFonts w:eastAsia="SimSun"/>
          <w:b/>
          <w:szCs w:val="22"/>
          <w:lang w:val="lt-LT" w:eastAsia="lt-LT"/>
        </w:rPr>
        <w:t>os</w:t>
      </w:r>
      <w:r w:rsidR="00864AD7">
        <w:rPr>
          <w:rFonts w:eastAsia="SimSun"/>
          <w:b/>
          <w:szCs w:val="22"/>
          <w:lang w:val="lt-LT" w:eastAsia="lt-LT"/>
        </w:rPr>
        <w:t xml:space="preserve"> (indeksas </w:t>
      </w:r>
      <w:r w:rsidR="00864AD7" w:rsidRPr="00E67D58">
        <w:rPr>
          <w:rFonts w:eastAsia="Calibri"/>
          <w:b/>
          <w:sz w:val="22"/>
          <w:szCs w:val="22"/>
          <w:lang w:val="lt-LT"/>
        </w:rPr>
        <w:t>a-2</w:t>
      </w:r>
      <w:r w:rsidR="00080242">
        <w:rPr>
          <w:rFonts w:eastAsia="Calibri"/>
          <w:b/>
          <w:sz w:val="22"/>
          <w:szCs w:val="22"/>
          <w:lang w:val="lt-LT"/>
        </w:rPr>
        <w:t>)</w:t>
      </w:r>
    </w:p>
    <w:p w14:paraId="5BBCF9BB" w14:textId="29AE81CB" w:rsidR="00AC49C9" w:rsidRDefault="00AC49C9" w:rsidP="00AC49C9">
      <w:pPr>
        <w:tabs>
          <w:tab w:val="left" w:pos="5421"/>
        </w:tabs>
        <w:spacing w:line="240" w:lineRule="auto"/>
        <w:rPr>
          <w:rFonts w:eastAsia="SimSun"/>
          <w:b/>
          <w:szCs w:val="22"/>
          <w:lang w:val="lt-LT" w:eastAsia="lt-LT"/>
        </w:rPr>
      </w:pPr>
      <w:r w:rsidRPr="00F907CB">
        <w:rPr>
          <w:rFonts w:eastAsia="SimSun"/>
          <w:b/>
          <w:szCs w:val="22"/>
          <w:lang w:val="lt-LT" w:eastAsia="lt-LT"/>
        </w:rPr>
        <w:t xml:space="preserve">Ateities g. </w:t>
      </w:r>
      <w:r w:rsidR="00E56EB5">
        <w:rPr>
          <w:rFonts w:eastAsia="SimSun"/>
          <w:b/>
          <w:szCs w:val="22"/>
          <w:lang w:val="lt-LT" w:eastAsia="lt-LT"/>
        </w:rPr>
        <w:t>86</w:t>
      </w:r>
    </w:p>
    <w:p w14:paraId="7BC55944" w14:textId="6D332784" w:rsidR="00AC49C9" w:rsidRDefault="00AC49C9" w:rsidP="00F907CB">
      <w:pPr>
        <w:tabs>
          <w:tab w:val="left" w:pos="5421"/>
        </w:tabs>
        <w:spacing w:line="240" w:lineRule="auto"/>
        <w:rPr>
          <w:rFonts w:eastAsia="SimSun"/>
          <w:b/>
          <w:szCs w:val="22"/>
          <w:lang w:val="lt-LT" w:eastAsia="lt-LT"/>
        </w:rPr>
      </w:pPr>
    </w:p>
    <w:p w14:paraId="5E7FD2B6" w14:textId="77777777" w:rsidR="00080242" w:rsidRPr="00F907CB" w:rsidRDefault="00080242" w:rsidP="00F907CB">
      <w:pPr>
        <w:tabs>
          <w:tab w:val="left" w:pos="5421"/>
        </w:tabs>
        <w:spacing w:line="240" w:lineRule="auto"/>
        <w:rPr>
          <w:rFonts w:eastAsia="SimSun"/>
          <w:b/>
          <w:szCs w:val="22"/>
          <w:lang w:val="lt-LT" w:eastAsia="lt-LT"/>
        </w:rPr>
      </w:pPr>
    </w:p>
    <w:p w14:paraId="5CFE79D7" w14:textId="77777777" w:rsidR="00F907CB" w:rsidRDefault="00F907CB" w:rsidP="00AC49C9">
      <w:pPr>
        <w:tabs>
          <w:tab w:val="left" w:pos="5421"/>
        </w:tabs>
        <w:spacing w:line="240" w:lineRule="auto"/>
        <w:jc w:val="center"/>
        <w:rPr>
          <w:rFonts w:eastAsia="SimSun"/>
          <w:b/>
          <w:noProof/>
          <w:szCs w:val="22"/>
          <w:lang w:val="lt-LT" w:eastAsia="lt-LT"/>
        </w:rPr>
      </w:pPr>
    </w:p>
    <w:p w14:paraId="29951BED" w14:textId="3419DDF4" w:rsidR="00996521" w:rsidRDefault="00080242" w:rsidP="00AC49C9">
      <w:pPr>
        <w:tabs>
          <w:tab w:val="left" w:pos="5421"/>
        </w:tabs>
        <w:spacing w:line="240" w:lineRule="auto"/>
        <w:jc w:val="center"/>
        <w:rPr>
          <w:rFonts w:eastAsia="SimSun"/>
          <w:b/>
          <w:szCs w:val="22"/>
          <w:lang w:val="lt-LT" w:eastAsia="lt-LT"/>
        </w:rPr>
      </w:pPr>
      <w:r w:rsidRPr="00080242">
        <w:rPr>
          <w:rFonts w:eastAsia="SimSun"/>
          <w:b/>
          <w:noProof/>
          <w:szCs w:val="22"/>
          <w:lang w:val="lt-LT" w:eastAsia="lt-LT"/>
        </w:rPr>
        <w:drawing>
          <wp:inline distT="0" distB="0" distL="0" distR="0" wp14:anchorId="0CDFCF9A" wp14:editId="5E909F11">
            <wp:extent cx="4781550" cy="7150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84903" cy="7155114"/>
                    </a:xfrm>
                    <a:prstGeom prst="rect">
                      <a:avLst/>
                    </a:prstGeom>
                    <a:noFill/>
                    <a:ln>
                      <a:noFill/>
                    </a:ln>
                  </pic:spPr>
                </pic:pic>
              </a:graphicData>
            </a:graphic>
          </wp:inline>
        </w:drawing>
      </w:r>
    </w:p>
    <w:p w14:paraId="585D1F60" w14:textId="77777777" w:rsidR="00996521" w:rsidRDefault="00996521" w:rsidP="00AC49C9">
      <w:pPr>
        <w:tabs>
          <w:tab w:val="left" w:pos="5421"/>
        </w:tabs>
        <w:spacing w:line="240" w:lineRule="auto"/>
        <w:jc w:val="center"/>
        <w:rPr>
          <w:rFonts w:eastAsia="SimSun"/>
          <w:b/>
          <w:szCs w:val="22"/>
          <w:lang w:val="lt-LT" w:eastAsia="lt-LT"/>
        </w:rPr>
      </w:pPr>
    </w:p>
    <w:p w14:paraId="07897C45" w14:textId="77777777" w:rsidR="00996521" w:rsidRPr="00F907CB" w:rsidRDefault="00996521" w:rsidP="00AC49C9">
      <w:pPr>
        <w:tabs>
          <w:tab w:val="left" w:pos="5421"/>
        </w:tabs>
        <w:spacing w:line="240" w:lineRule="auto"/>
        <w:jc w:val="center"/>
        <w:rPr>
          <w:rFonts w:eastAsia="SimSun"/>
          <w:b/>
          <w:szCs w:val="22"/>
          <w:lang w:val="lt-LT" w:eastAsia="lt-LT"/>
        </w:rPr>
      </w:pPr>
    </w:p>
    <w:p w14:paraId="4071271A" w14:textId="63C4C6E8" w:rsidR="00F907CB" w:rsidRPr="00F907CB" w:rsidRDefault="00F907CB" w:rsidP="00F907CB">
      <w:pPr>
        <w:tabs>
          <w:tab w:val="left" w:pos="5421"/>
        </w:tabs>
        <w:spacing w:line="240" w:lineRule="auto"/>
        <w:jc w:val="right"/>
        <w:rPr>
          <w:rFonts w:eastAsia="SimSun"/>
          <w:b/>
          <w:szCs w:val="22"/>
          <w:lang w:val="lt-LT" w:eastAsia="lt-LT"/>
        </w:rPr>
      </w:pPr>
    </w:p>
    <w:p w14:paraId="4FF5E796" w14:textId="77777777" w:rsidR="00F907CB" w:rsidRPr="00F907CB" w:rsidRDefault="00F907CB" w:rsidP="00F907CB">
      <w:pPr>
        <w:tabs>
          <w:tab w:val="left" w:pos="5421"/>
        </w:tabs>
        <w:spacing w:line="240" w:lineRule="auto"/>
        <w:rPr>
          <w:rFonts w:eastAsia="SimSun"/>
          <w:b/>
          <w:szCs w:val="22"/>
          <w:lang w:val="lt-LT" w:eastAsia="lt-LT"/>
        </w:rPr>
      </w:pPr>
    </w:p>
    <w:p w14:paraId="44F3E96A" w14:textId="77777777" w:rsidR="00996521" w:rsidRDefault="00996521" w:rsidP="00F907CB">
      <w:pPr>
        <w:tabs>
          <w:tab w:val="left" w:pos="5421"/>
        </w:tabs>
        <w:spacing w:line="240" w:lineRule="auto"/>
        <w:rPr>
          <w:rFonts w:eastAsia="SimSun"/>
          <w:b/>
          <w:szCs w:val="22"/>
          <w:lang w:val="lt-LT" w:eastAsia="lt-LT"/>
        </w:rPr>
      </w:pPr>
    </w:p>
    <w:p w14:paraId="5C4E5249" w14:textId="77777777" w:rsidR="00F907CB" w:rsidRPr="00F907CB" w:rsidRDefault="00F907CB" w:rsidP="00F907CB">
      <w:pPr>
        <w:tabs>
          <w:tab w:val="left" w:pos="5421"/>
        </w:tabs>
        <w:spacing w:line="240" w:lineRule="auto"/>
        <w:jc w:val="right"/>
        <w:rPr>
          <w:rFonts w:eastAsia="SimSun"/>
          <w:b/>
          <w:szCs w:val="22"/>
          <w:lang w:val="lt-LT" w:eastAsia="lt-LT"/>
        </w:rPr>
      </w:pPr>
      <w:r w:rsidRPr="00F907CB">
        <w:rPr>
          <w:rFonts w:eastAsia="SimSun"/>
          <w:b/>
          <w:szCs w:val="22"/>
          <w:lang w:val="lt-LT" w:eastAsia="lt-LT"/>
        </w:rPr>
        <w:lastRenderedPageBreak/>
        <w:t xml:space="preserve">3 DALIS </w:t>
      </w:r>
    </w:p>
    <w:p w14:paraId="1DE636D5" w14:textId="77777777" w:rsidR="008E1A5C" w:rsidRPr="00F907CB" w:rsidRDefault="008E1A5C" w:rsidP="00F907CB">
      <w:pPr>
        <w:tabs>
          <w:tab w:val="left" w:pos="5421"/>
        </w:tabs>
        <w:spacing w:line="240" w:lineRule="auto"/>
        <w:rPr>
          <w:rFonts w:eastAsia="SimSun"/>
          <w:b/>
          <w:szCs w:val="22"/>
          <w:lang w:val="lt-LT" w:eastAsia="lt-LT"/>
        </w:rPr>
      </w:pPr>
    </w:p>
    <w:p w14:paraId="23D24B9E" w14:textId="77777777" w:rsidR="00F907CB" w:rsidRPr="00F907CB" w:rsidRDefault="00F907CB" w:rsidP="00F907CB">
      <w:pPr>
        <w:tabs>
          <w:tab w:val="left" w:pos="5421"/>
        </w:tabs>
        <w:spacing w:line="240" w:lineRule="auto"/>
        <w:rPr>
          <w:rFonts w:eastAsia="SimSun"/>
          <w:b/>
          <w:szCs w:val="22"/>
          <w:lang w:val="lt-LT" w:eastAsia="lt-LT"/>
        </w:rPr>
      </w:pPr>
    </w:p>
    <w:p w14:paraId="55ABB5C1" w14:textId="16EB13B0" w:rsidR="00F907CB" w:rsidRPr="00F907CB" w:rsidRDefault="00E47D0A" w:rsidP="00F907CB">
      <w:pPr>
        <w:tabs>
          <w:tab w:val="left" w:pos="5421"/>
        </w:tabs>
        <w:spacing w:line="240" w:lineRule="auto"/>
        <w:rPr>
          <w:rFonts w:eastAsia="SimSun"/>
          <w:szCs w:val="22"/>
          <w:lang w:val="lt-LT" w:eastAsia="lt-LT"/>
        </w:rPr>
      </w:pPr>
      <w:r w:rsidRPr="00E47D0A">
        <w:rPr>
          <w:rFonts w:eastAsia="SimSun"/>
          <w:noProof/>
          <w:szCs w:val="22"/>
          <w:lang w:val="lt-LT" w:eastAsia="lt-LT"/>
        </w:rPr>
        <w:drawing>
          <wp:inline distT="0" distB="0" distL="0" distR="0" wp14:anchorId="58090470" wp14:editId="0E01582C">
            <wp:extent cx="6120130" cy="773048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7730482"/>
                    </a:xfrm>
                    <a:prstGeom prst="rect">
                      <a:avLst/>
                    </a:prstGeom>
                    <a:noFill/>
                    <a:ln>
                      <a:noFill/>
                    </a:ln>
                  </pic:spPr>
                </pic:pic>
              </a:graphicData>
            </a:graphic>
          </wp:inline>
        </w:drawing>
      </w:r>
    </w:p>
    <w:p w14:paraId="37688049" w14:textId="01F1EC06" w:rsidR="00F907CB" w:rsidRPr="00F907CB" w:rsidRDefault="00F907CB" w:rsidP="00F907CB">
      <w:pPr>
        <w:spacing w:line="240" w:lineRule="auto"/>
        <w:rPr>
          <w:rFonts w:eastAsia="SimSun"/>
          <w:szCs w:val="22"/>
          <w:lang w:val="lt-LT" w:eastAsia="lt-LT"/>
        </w:rPr>
      </w:pPr>
    </w:p>
    <w:p w14:paraId="2AFBFF70" w14:textId="77777777" w:rsidR="008E1A5C" w:rsidRDefault="008E1A5C" w:rsidP="00E47D0A"/>
    <w:sectPr w:rsidR="008E1A5C" w:rsidSect="00CC425F">
      <w:pgSz w:w="11906" w:h="16838" w:code="9"/>
      <w:pgMar w:top="1134" w:right="567" w:bottom="1134" w:left="1701" w:header="567" w:footer="567"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panose1 w:val="02020603050405020304"/>
    <w:charset w:val="BA"/>
    <w:family w:val="roman"/>
    <w:pitch w:val="variable"/>
    <w:sig w:usb0="00000287" w:usb1="00000000" w:usb2="00000000" w:usb3="00000000" w:csb0="0000009F" w:csb1="00000000"/>
  </w:font>
  <w:font w:name="Times New Roman Bold">
    <w:panose1 w:val="00000000000000000000"/>
    <w:charset w:val="00"/>
    <w:family w:val="roman"/>
    <w:notTrueType/>
    <w:pitch w:val="default"/>
  </w:font>
  <w:font w:name="Lucida Sans Unicode">
    <w:panose1 w:val="020B0602030504020204"/>
    <w:charset w:val="BA"/>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2EE6017"/>
    <w:multiLevelType w:val="hybridMultilevel"/>
    <w:tmpl w:val="6C64B94E"/>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4AD50FCA"/>
    <w:multiLevelType w:val="hybridMultilevel"/>
    <w:tmpl w:val="25BAAE3A"/>
    <w:lvl w:ilvl="0" w:tplc="BF78164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 w15:restartNumberingAfterBreak="0">
    <w:nsid w:val="5C392D6F"/>
    <w:multiLevelType w:val="hybridMultilevel"/>
    <w:tmpl w:val="3AF2B364"/>
    <w:lvl w:ilvl="0" w:tplc="A75037FC">
      <w:start w:val="1"/>
      <w:numFmt w:val="decimal"/>
      <w:lvlText w:val="%1."/>
      <w:lvlJc w:val="left"/>
      <w:pPr>
        <w:ind w:left="1716" w:hanging="360"/>
      </w:pPr>
    </w:lvl>
    <w:lvl w:ilvl="1" w:tplc="04270019">
      <w:start w:val="1"/>
      <w:numFmt w:val="lowerLetter"/>
      <w:lvlText w:val="%2."/>
      <w:lvlJc w:val="left"/>
      <w:pPr>
        <w:ind w:left="2436" w:hanging="360"/>
      </w:pPr>
    </w:lvl>
    <w:lvl w:ilvl="2" w:tplc="0427001B">
      <w:start w:val="1"/>
      <w:numFmt w:val="lowerRoman"/>
      <w:lvlText w:val="%3."/>
      <w:lvlJc w:val="right"/>
      <w:pPr>
        <w:ind w:left="3156" w:hanging="180"/>
      </w:pPr>
    </w:lvl>
    <w:lvl w:ilvl="3" w:tplc="0427000F">
      <w:start w:val="1"/>
      <w:numFmt w:val="decimal"/>
      <w:lvlText w:val="%4."/>
      <w:lvlJc w:val="left"/>
      <w:pPr>
        <w:ind w:left="3876" w:hanging="360"/>
      </w:pPr>
    </w:lvl>
    <w:lvl w:ilvl="4" w:tplc="04270019">
      <w:start w:val="1"/>
      <w:numFmt w:val="lowerLetter"/>
      <w:lvlText w:val="%5."/>
      <w:lvlJc w:val="left"/>
      <w:pPr>
        <w:ind w:left="4596" w:hanging="360"/>
      </w:pPr>
    </w:lvl>
    <w:lvl w:ilvl="5" w:tplc="0427001B">
      <w:start w:val="1"/>
      <w:numFmt w:val="lowerRoman"/>
      <w:lvlText w:val="%6."/>
      <w:lvlJc w:val="right"/>
      <w:pPr>
        <w:ind w:left="5316" w:hanging="180"/>
      </w:pPr>
    </w:lvl>
    <w:lvl w:ilvl="6" w:tplc="0427000F">
      <w:start w:val="1"/>
      <w:numFmt w:val="decimal"/>
      <w:lvlText w:val="%7."/>
      <w:lvlJc w:val="left"/>
      <w:pPr>
        <w:ind w:left="6036" w:hanging="360"/>
      </w:pPr>
    </w:lvl>
    <w:lvl w:ilvl="7" w:tplc="04270019">
      <w:start w:val="1"/>
      <w:numFmt w:val="lowerLetter"/>
      <w:lvlText w:val="%8."/>
      <w:lvlJc w:val="left"/>
      <w:pPr>
        <w:ind w:left="6756" w:hanging="360"/>
      </w:pPr>
    </w:lvl>
    <w:lvl w:ilvl="8" w:tplc="0427001B">
      <w:start w:val="1"/>
      <w:numFmt w:val="lowerRoman"/>
      <w:lvlText w:val="%9."/>
      <w:lvlJc w:val="right"/>
      <w:pPr>
        <w:ind w:left="7476" w:hanging="180"/>
      </w:pPr>
    </w:lvl>
  </w:abstractNum>
  <w:abstractNum w:abstractNumId="3" w15:restartNumberingAfterBreak="0">
    <w:nsid w:val="792E19BA"/>
    <w:multiLevelType w:val="hybridMultilevel"/>
    <w:tmpl w:val="3AF2B364"/>
    <w:lvl w:ilvl="0" w:tplc="A75037FC">
      <w:start w:val="1"/>
      <w:numFmt w:val="decimal"/>
      <w:lvlText w:val="%1."/>
      <w:lvlJc w:val="left"/>
      <w:pPr>
        <w:ind w:left="1716" w:hanging="360"/>
      </w:pPr>
    </w:lvl>
    <w:lvl w:ilvl="1" w:tplc="04270019">
      <w:start w:val="1"/>
      <w:numFmt w:val="lowerLetter"/>
      <w:lvlText w:val="%2."/>
      <w:lvlJc w:val="left"/>
      <w:pPr>
        <w:ind w:left="2436" w:hanging="360"/>
      </w:pPr>
    </w:lvl>
    <w:lvl w:ilvl="2" w:tplc="0427001B">
      <w:start w:val="1"/>
      <w:numFmt w:val="lowerRoman"/>
      <w:lvlText w:val="%3."/>
      <w:lvlJc w:val="right"/>
      <w:pPr>
        <w:ind w:left="3156" w:hanging="180"/>
      </w:pPr>
    </w:lvl>
    <w:lvl w:ilvl="3" w:tplc="0427000F">
      <w:start w:val="1"/>
      <w:numFmt w:val="decimal"/>
      <w:lvlText w:val="%4."/>
      <w:lvlJc w:val="left"/>
      <w:pPr>
        <w:ind w:left="3876" w:hanging="360"/>
      </w:pPr>
    </w:lvl>
    <w:lvl w:ilvl="4" w:tplc="04270019">
      <w:start w:val="1"/>
      <w:numFmt w:val="lowerLetter"/>
      <w:lvlText w:val="%5."/>
      <w:lvlJc w:val="left"/>
      <w:pPr>
        <w:ind w:left="4596" w:hanging="360"/>
      </w:pPr>
    </w:lvl>
    <w:lvl w:ilvl="5" w:tplc="0427001B">
      <w:start w:val="1"/>
      <w:numFmt w:val="lowerRoman"/>
      <w:lvlText w:val="%6."/>
      <w:lvlJc w:val="right"/>
      <w:pPr>
        <w:ind w:left="5316" w:hanging="180"/>
      </w:pPr>
    </w:lvl>
    <w:lvl w:ilvl="6" w:tplc="0427000F">
      <w:start w:val="1"/>
      <w:numFmt w:val="decimal"/>
      <w:lvlText w:val="%7."/>
      <w:lvlJc w:val="left"/>
      <w:pPr>
        <w:ind w:left="6036" w:hanging="360"/>
      </w:pPr>
    </w:lvl>
    <w:lvl w:ilvl="7" w:tplc="04270019">
      <w:start w:val="1"/>
      <w:numFmt w:val="lowerLetter"/>
      <w:lvlText w:val="%8."/>
      <w:lvlJc w:val="left"/>
      <w:pPr>
        <w:ind w:left="6756" w:hanging="360"/>
      </w:pPr>
    </w:lvl>
    <w:lvl w:ilvl="8" w:tplc="0427001B">
      <w:start w:val="1"/>
      <w:numFmt w:val="lowerRoman"/>
      <w:lvlText w:val="%9."/>
      <w:lvlJc w:val="right"/>
      <w:pPr>
        <w:ind w:left="7476" w:hanging="180"/>
      </w:pPr>
    </w:lvl>
  </w:abstractNum>
  <w:abstractNum w:abstractNumId="4" w15:restartNumberingAfterBreak="0">
    <w:nsid w:val="796D0B68"/>
    <w:multiLevelType w:val="multilevel"/>
    <w:tmpl w:val="37E4AF5A"/>
    <w:lvl w:ilvl="0">
      <w:start w:val="1"/>
      <w:numFmt w:val="decimal"/>
      <w:pStyle w:val="Heading1"/>
      <w:suff w:val="space"/>
      <w:lvlText w:val="%1."/>
      <w:lvlJc w:val="left"/>
      <w:pPr>
        <w:ind w:left="1152" w:hanging="432"/>
      </w:pPr>
      <w:rPr>
        <w:rFonts w:cs="Times New Roman"/>
      </w:rPr>
    </w:lvl>
    <w:lvl w:ilvl="1">
      <w:start w:val="1"/>
      <w:numFmt w:val="decimal"/>
      <w:pStyle w:val="Heading2"/>
      <w:suff w:val="space"/>
      <w:lvlText w:val="%1.%2."/>
      <w:lvlJc w:val="left"/>
      <w:pPr>
        <w:ind w:left="273" w:firstLine="720"/>
      </w:pPr>
      <w:rPr>
        <w:rFonts w:cs="Times New Roman"/>
      </w:rPr>
    </w:lvl>
    <w:lvl w:ilvl="2">
      <w:start w:val="1"/>
      <w:numFmt w:val="decimal"/>
      <w:pStyle w:val="Heading3"/>
      <w:suff w:val="space"/>
      <w:lvlText w:val="%1.%2.%3."/>
      <w:lvlJc w:val="left"/>
      <w:pPr>
        <w:ind w:left="0" w:firstLine="720"/>
      </w:pPr>
      <w:rPr>
        <w:rFonts w:cs="Times New Roman"/>
      </w:rPr>
    </w:lvl>
    <w:lvl w:ilvl="3">
      <w:start w:val="1"/>
      <w:numFmt w:val="decimal"/>
      <w:pStyle w:val="Heading4"/>
      <w:lvlText w:val="%1.%2.%3.%4"/>
      <w:lvlJc w:val="left"/>
      <w:pPr>
        <w:tabs>
          <w:tab w:val="num" w:pos="1584"/>
        </w:tabs>
        <w:ind w:left="1584" w:hanging="864"/>
      </w:pPr>
      <w:rPr>
        <w:rFonts w:cs="Times New Roman"/>
      </w:rPr>
    </w:lvl>
    <w:lvl w:ilvl="4">
      <w:start w:val="1"/>
      <w:numFmt w:val="decimal"/>
      <w:pStyle w:val="Heading5"/>
      <w:lvlText w:val="%1.%2.%3.%4.%5"/>
      <w:lvlJc w:val="left"/>
      <w:pPr>
        <w:tabs>
          <w:tab w:val="num" w:pos="1728"/>
        </w:tabs>
        <w:ind w:left="1728" w:hanging="1008"/>
      </w:pPr>
      <w:rPr>
        <w:rFonts w:cs="Times New Roman"/>
      </w:rPr>
    </w:lvl>
    <w:lvl w:ilvl="5">
      <w:start w:val="1"/>
      <w:numFmt w:val="decimal"/>
      <w:pStyle w:val="Heading6"/>
      <w:lvlText w:val="%1.%2.%3.%4.%5.%6"/>
      <w:lvlJc w:val="left"/>
      <w:pPr>
        <w:tabs>
          <w:tab w:val="num" w:pos="1872"/>
        </w:tabs>
        <w:ind w:left="1872" w:hanging="1152"/>
      </w:pPr>
      <w:rPr>
        <w:rFonts w:cs="Times New Roman"/>
      </w:rPr>
    </w:lvl>
    <w:lvl w:ilvl="6">
      <w:start w:val="1"/>
      <w:numFmt w:val="decimal"/>
      <w:pStyle w:val="Heading7"/>
      <w:lvlText w:val="%1.%2.%3.%4.%5.%6.%7"/>
      <w:lvlJc w:val="left"/>
      <w:pPr>
        <w:tabs>
          <w:tab w:val="num" w:pos="2016"/>
        </w:tabs>
        <w:ind w:left="2016" w:hanging="1296"/>
      </w:pPr>
      <w:rPr>
        <w:rFonts w:cs="Times New Roman"/>
      </w:rPr>
    </w:lvl>
    <w:lvl w:ilvl="7">
      <w:start w:val="1"/>
      <w:numFmt w:val="decimal"/>
      <w:pStyle w:val="Heading8"/>
      <w:lvlText w:val="%1.%2.%3.%4.%5.%6.%7.%8"/>
      <w:lvlJc w:val="left"/>
      <w:pPr>
        <w:tabs>
          <w:tab w:val="num" w:pos="2160"/>
        </w:tabs>
        <w:ind w:left="2160" w:hanging="1440"/>
      </w:pPr>
      <w:rPr>
        <w:rFonts w:cs="Times New Roman"/>
      </w:rPr>
    </w:lvl>
    <w:lvl w:ilvl="8">
      <w:start w:val="1"/>
      <w:numFmt w:val="decimal"/>
      <w:pStyle w:val="Heading9"/>
      <w:lvlText w:val="%1.%2.%3.%4.%5.%6.%7.%8.%9"/>
      <w:lvlJc w:val="left"/>
      <w:pPr>
        <w:tabs>
          <w:tab w:val="num" w:pos="2304"/>
        </w:tabs>
        <w:ind w:left="2304" w:hanging="1584"/>
      </w:pPr>
      <w:rPr>
        <w:rFonts w:cs="Times New Roman"/>
      </w:r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hyphenationZone w:val="396"/>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07CB"/>
    <w:rsid w:val="00000238"/>
    <w:rsid w:val="00012DAE"/>
    <w:rsid w:val="000236DF"/>
    <w:rsid w:val="00060775"/>
    <w:rsid w:val="00064018"/>
    <w:rsid w:val="0006423F"/>
    <w:rsid w:val="00064F51"/>
    <w:rsid w:val="00066A65"/>
    <w:rsid w:val="00072C86"/>
    <w:rsid w:val="00073EBE"/>
    <w:rsid w:val="0007565E"/>
    <w:rsid w:val="00077ED5"/>
    <w:rsid w:val="00080242"/>
    <w:rsid w:val="00085A6B"/>
    <w:rsid w:val="000969A5"/>
    <w:rsid w:val="000A1B3E"/>
    <w:rsid w:val="000A3D5C"/>
    <w:rsid w:val="000D1CA9"/>
    <w:rsid w:val="000E54DD"/>
    <w:rsid w:val="0010056F"/>
    <w:rsid w:val="00110FDF"/>
    <w:rsid w:val="00130183"/>
    <w:rsid w:val="001308AF"/>
    <w:rsid w:val="00136E68"/>
    <w:rsid w:val="00137A83"/>
    <w:rsid w:val="00141C1D"/>
    <w:rsid w:val="00142848"/>
    <w:rsid w:val="001450A6"/>
    <w:rsid w:val="00157686"/>
    <w:rsid w:val="001802D9"/>
    <w:rsid w:val="00180645"/>
    <w:rsid w:val="0018286C"/>
    <w:rsid w:val="00187B5E"/>
    <w:rsid w:val="001A0C12"/>
    <w:rsid w:val="001A3668"/>
    <w:rsid w:val="001A511F"/>
    <w:rsid w:val="001A6DB3"/>
    <w:rsid w:val="001B0F9A"/>
    <w:rsid w:val="001B689B"/>
    <w:rsid w:val="001C1360"/>
    <w:rsid w:val="001D00B0"/>
    <w:rsid w:val="001D3B6C"/>
    <w:rsid w:val="001D49D8"/>
    <w:rsid w:val="001D6213"/>
    <w:rsid w:val="001D6514"/>
    <w:rsid w:val="001D7503"/>
    <w:rsid w:val="001E55CB"/>
    <w:rsid w:val="001E647F"/>
    <w:rsid w:val="001F28B9"/>
    <w:rsid w:val="0021141B"/>
    <w:rsid w:val="00225494"/>
    <w:rsid w:val="00246885"/>
    <w:rsid w:val="0024720C"/>
    <w:rsid w:val="00264879"/>
    <w:rsid w:val="0027443F"/>
    <w:rsid w:val="0029199B"/>
    <w:rsid w:val="002A66E5"/>
    <w:rsid w:val="002D2529"/>
    <w:rsid w:val="0030543C"/>
    <w:rsid w:val="00310406"/>
    <w:rsid w:val="00333069"/>
    <w:rsid w:val="0035439A"/>
    <w:rsid w:val="003555D4"/>
    <w:rsid w:val="00367598"/>
    <w:rsid w:val="0037134C"/>
    <w:rsid w:val="00390974"/>
    <w:rsid w:val="003937EA"/>
    <w:rsid w:val="00394A33"/>
    <w:rsid w:val="003959CB"/>
    <w:rsid w:val="003A1ED9"/>
    <w:rsid w:val="003B1502"/>
    <w:rsid w:val="003C127A"/>
    <w:rsid w:val="003C21AD"/>
    <w:rsid w:val="003C71AE"/>
    <w:rsid w:val="003C7A4B"/>
    <w:rsid w:val="003E1584"/>
    <w:rsid w:val="003F424A"/>
    <w:rsid w:val="003F7167"/>
    <w:rsid w:val="00404DCF"/>
    <w:rsid w:val="004169BC"/>
    <w:rsid w:val="004202FD"/>
    <w:rsid w:val="00426010"/>
    <w:rsid w:val="00442D29"/>
    <w:rsid w:val="00443B3A"/>
    <w:rsid w:val="004456CF"/>
    <w:rsid w:val="00491D3A"/>
    <w:rsid w:val="004A7C0B"/>
    <w:rsid w:val="004C596B"/>
    <w:rsid w:val="004D60FB"/>
    <w:rsid w:val="004E7DC9"/>
    <w:rsid w:val="004F523D"/>
    <w:rsid w:val="00526FEE"/>
    <w:rsid w:val="00531CA5"/>
    <w:rsid w:val="0055175F"/>
    <w:rsid w:val="0055628C"/>
    <w:rsid w:val="00557102"/>
    <w:rsid w:val="0056298D"/>
    <w:rsid w:val="0057418E"/>
    <w:rsid w:val="00596872"/>
    <w:rsid w:val="0059726E"/>
    <w:rsid w:val="005B5619"/>
    <w:rsid w:val="005B624F"/>
    <w:rsid w:val="005B7317"/>
    <w:rsid w:val="005C49E0"/>
    <w:rsid w:val="005D44CC"/>
    <w:rsid w:val="006271F2"/>
    <w:rsid w:val="0063667D"/>
    <w:rsid w:val="0063722B"/>
    <w:rsid w:val="00637450"/>
    <w:rsid w:val="0064008D"/>
    <w:rsid w:val="00647D9A"/>
    <w:rsid w:val="00653BDA"/>
    <w:rsid w:val="006B104B"/>
    <w:rsid w:val="006B1098"/>
    <w:rsid w:val="006C3411"/>
    <w:rsid w:val="006E0B93"/>
    <w:rsid w:val="006E36E9"/>
    <w:rsid w:val="006E38C6"/>
    <w:rsid w:val="006F4A5A"/>
    <w:rsid w:val="007132EA"/>
    <w:rsid w:val="007139CC"/>
    <w:rsid w:val="00721CFB"/>
    <w:rsid w:val="0072757A"/>
    <w:rsid w:val="00732F35"/>
    <w:rsid w:val="0074572C"/>
    <w:rsid w:val="0074593A"/>
    <w:rsid w:val="007505B0"/>
    <w:rsid w:val="00771AE6"/>
    <w:rsid w:val="00777758"/>
    <w:rsid w:val="00785C24"/>
    <w:rsid w:val="00792C2D"/>
    <w:rsid w:val="00793B28"/>
    <w:rsid w:val="00793E5D"/>
    <w:rsid w:val="007A5A5E"/>
    <w:rsid w:val="007B1EDC"/>
    <w:rsid w:val="007B6648"/>
    <w:rsid w:val="007B68C2"/>
    <w:rsid w:val="007C4A05"/>
    <w:rsid w:val="007C4B45"/>
    <w:rsid w:val="007D6946"/>
    <w:rsid w:val="007E4747"/>
    <w:rsid w:val="00800FF8"/>
    <w:rsid w:val="0080537B"/>
    <w:rsid w:val="008067D5"/>
    <w:rsid w:val="0081094E"/>
    <w:rsid w:val="00811A96"/>
    <w:rsid w:val="00812656"/>
    <w:rsid w:val="00836FA8"/>
    <w:rsid w:val="008630AC"/>
    <w:rsid w:val="00864AD7"/>
    <w:rsid w:val="00865707"/>
    <w:rsid w:val="00885425"/>
    <w:rsid w:val="008B2236"/>
    <w:rsid w:val="008B446C"/>
    <w:rsid w:val="008B6938"/>
    <w:rsid w:val="008C51E9"/>
    <w:rsid w:val="008C731F"/>
    <w:rsid w:val="008C7B14"/>
    <w:rsid w:val="008D3E6A"/>
    <w:rsid w:val="008D5EEF"/>
    <w:rsid w:val="008E1A5C"/>
    <w:rsid w:val="008F0F15"/>
    <w:rsid w:val="008F45CE"/>
    <w:rsid w:val="00902467"/>
    <w:rsid w:val="00902B75"/>
    <w:rsid w:val="00914585"/>
    <w:rsid w:val="00914641"/>
    <w:rsid w:val="0091703E"/>
    <w:rsid w:val="0092335E"/>
    <w:rsid w:val="00930C06"/>
    <w:rsid w:val="009463C3"/>
    <w:rsid w:val="00975749"/>
    <w:rsid w:val="00976D7F"/>
    <w:rsid w:val="00992DFF"/>
    <w:rsid w:val="00996521"/>
    <w:rsid w:val="009C0B7F"/>
    <w:rsid w:val="009E7AF6"/>
    <w:rsid w:val="009E7DE0"/>
    <w:rsid w:val="009F38BD"/>
    <w:rsid w:val="00A0065E"/>
    <w:rsid w:val="00A36F10"/>
    <w:rsid w:val="00A464BC"/>
    <w:rsid w:val="00A51E72"/>
    <w:rsid w:val="00A61EF7"/>
    <w:rsid w:val="00A66D01"/>
    <w:rsid w:val="00A90191"/>
    <w:rsid w:val="00A943B3"/>
    <w:rsid w:val="00AA76BD"/>
    <w:rsid w:val="00AC0F63"/>
    <w:rsid w:val="00AC49C9"/>
    <w:rsid w:val="00AC6995"/>
    <w:rsid w:val="00AD2AA3"/>
    <w:rsid w:val="00AD6D19"/>
    <w:rsid w:val="00AE261C"/>
    <w:rsid w:val="00AE49B8"/>
    <w:rsid w:val="00AE4A05"/>
    <w:rsid w:val="00B06081"/>
    <w:rsid w:val="00B16D93"/>
    <w:rsid w:val="00B20C47"/>
    <w:rsid w:val="00B21CD0"/>
    <w:rsid w:val="00B22A0F"/>
    <w:rsid w:val="00B23F50"/>
    <w:rsid w:val="00B30955"/>
    <w:rsid w:val="00B41E64"/>
    <w:rsid w:val="00B47607"/>
    <w:rsid w:val="00B83BE7"/>
    <w:rsid w:val="00B91ACA"/>
    <w:rsid w:val="00BA2CF3"/>
    <w:rsid w:val="00BA7796"/>
    <w:rsid w:val="00BB6EFD"/>
    <w:rsid w:val="00BD1BC7"/>
    <w:rsid w:val="00BD3B4D"/>
    <w:rsid w:val="00BE0608"/>
    <w:rsid w:val="00BF209A"/>
    <w:rsid w:val="00BF3E96"/>
    <w:rsid w:val="00C04EAA"/>
    <w:rsid w:val="00C165BE"/>
    <w:rsid w:val="00C2093F"/>
    <w:rsid w:val="00C21DCB"/>
    <w:rsid w:val="00C22A81"/>
    <w:rsid w:val="00C22C59"/>
    <w:rsid w:val="00C2685F"/>
    <w:rsid w:val="00C42287"/>
    <w:rsid w:val="00C57096"/>
    <w:rsid w:val="00C61AF5"/>
    <w:rsid w:val="00C61E2F"/>
    <w:rsid w:val="00C628B0"/>
    <w:rsid w:val="00C73340"/>
    <w:rsid w:val="00C74AC6"/>
    <w:rsid w:val="00C939AC"/>
    <w:rsid w:val="00CB08B9"/>
    <w:rsid w:val="00CC425F"/>
    <w:rsid w:val="00CC7887"/>
    <w:rsid w:val="00CD555D"/>
    <w:rsid w:val="00CD7C8F"/>
    <w:rsid w:val="00CE0810"/>
    <w:rsid w:val="00CF2C2F"/>
    <w:rsid w:val="00D07F85"/>
    <w:rsid w:val="00D16078"/>
    <w:rsid w:val="00D22363"/>
    <w:rsid w:val="00D26109"/>
    <w:rsid w:val="00D4220C"/>
    <w:rsid w:val="00D51EE9"/>
    <w:rsid w:val="00D57B2B"/>
    <w:rsid w:val="00D73406"/>
    <w:rsid w:val="00D80BB8"/>
    <w:rsid w:val="00D81AB3"/>
    <w:rsid w:val="00D844F5"/>
    <w:rsid w:val="00D85051"/>
    <w:rsid w:val="00D94381"/>
    <w:rsid w:val="00DA7F47"/>
    <w:rsid w:val="00DC1343"/>
    <w:rsid w:val="00DC13E8"/>
    <w:rsid w:val="00DD1206"/>
    <w:rsid w:val="00DD6CF7"/>
    <w:rsid w:val="00DE406A"/>
    <w:rsid w:val="00DE4834"/>
    <w:rsid w:val="00DE5B5A"/>
    <w:rsid w:val="00DF5C7E"/>
    <w:rsid w:val="00E01C4C"/>
    <w:rsid w:val="00E12267"/>
    <w:rsid w:val="00E169FA"/>
    <w:rsid w:val="00E27921"/>
    <w:rsid w:val="00E3355D"/>
    <w:rsid w:val="00E47D0A"/>
    <w:rsid w:val="00E51415"/>
    <w:rsid w:val="00E515C1"/>
    <w:rsid w:val="00E561A3"/>
    <w:rsid w:val="00E56EB5"/>
    <w:rsid w:val="00E66801"/>
    <w:rsid w:val="00E67D58"/>
    <w:rsid w:val="00E9296D"/>
    <w:rsid w:val="00EA5E2A"/>
    <w:rsid w:val="00EA708F"/>
    <w:rsid w:val="00EB13F7"/>
    <w:rsid w:val="00EB2731"/>
    <w:rsid w:val="00EC1262"/>
    <w:rsid w:val="00EC157D"/>
    <w:rsid w:val="00EC7983"/>
    <w:rsid w:val="00ED0A8F"/>
    <w:rsid w:val="00ED1F4B"/>
    <w:rsid w:val="00EE6B15"/>
    <w:rsid w:val="00F13F6E"/>
    <w:rsid w:val="00F2391B"/>
    <w:rsid w:val="00F300D4"/>
    <w:rsid w:val="00F3199D"/>
    <w:rsid w:val="00F373A8"/>
    <w:rsid w:val="00F46118"/>
    <w:rsid w:val="00F470F6"/>
    <w:rsid w:val="00F51D29"/>
    <w:rsid w:val="00F54C70"/>
    <w:rsid w:val="00F6395D"/>
    <w:rsid w:val="00F6749C"/>
    <w:rsid w:val="00F67C2D"/>
    <w:rsid w:val="00F70A83"/>
    <w:rsid w:val="00F76D30"/>
    <w:rsid w:val="00F82CD6"/>
    <w:rsid w:val="00F86541"/>
    <w:rsid w:val="00F907CB"/>
    <w:rsid w:val="00F94B91"/>
    <w:rsid w:val="00FA5921"/>
    <w:rsid w:val="00FB1B15"/>
    <w:rsid w:val="00FB36A6"/>
    <w:rsid w:val="00FB6239"/>
    <w:rsid w:val="00FB664F"/>
    <w:rsid w:val="00FE6B16"/>
    <w:rsid w:val="00FF0C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CD35A"/>
  <w15:chartTrackingRefBased/>
  <w15:docId w15:val="{42CD9ABA-0129-43B1-95E9-1C4F327D0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pPr>
        <w:spacing w:line="360"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F907CB"/>
    <w:pPr>
      <w:keepNext/>
      <w:numPr>
        <w:numId w:val="1"/>
      </w:numPr>
      <w:spacing w:before="360" w:after="360" w:line="240" w:lineRule="auto"/>
      <w:jc w:val="center"/>
      <w:outlineLvl w:val="0"/>
    </w:pPr>
    <w:rPr>
      <w:rFonts w:eastAsia="Times New Roman"/>
      <w:sz w:val="28"/>
      <w:szCs w:val="20"/>
      <w:lang w:val="lt-LT"/>
    </w:rPr>
  </w:style>
  <w:style w:type="paragraph" w:styleId="Heading2">
    <w:name w:val="heading 2"/>
    <w:aliases w:val="Title Header2"/>
    <w:basedOn w:val="Normal"/>
    <w:next w:val="Normal"/>
    <w:link w:val="Heading2Char"/>
    <w:unhideWhenUsed/>
    <w:qFormat/>
    <w:rsid w:val="00F907CB"/>
    <w:pPr>
      <w:numPr>
        <w:ilvl w:val="1"/>
        <w:numId w:val="1"/>
      </w:numPr>
      <w:spacing w:line="240" w:lineRule="auto"/>
      <w:jc w:val="both"/>
      <w:outlineLvl w:val="1"/>
    </w:pPr>
    <w:rPr>
      <w:rFonts w:eastAsia="Times New Roman"/>
      <w:szCs w:val="20"/>
      <w:lang w:val="lt-LT"/>
    </w:rPr>
  </w:style>
  <w:style w:type="paragraph" w:styleId="Heading3">
    <w:name w:val="heading 3"/>
    <w:aliases w:val="Section Header3,Sub-Clause Paragraph"/>
    <w:basedOn w:val="Normal"/>
    <w:next w:val="Normal"/>
    <w:link w:val="Heading3Char"/>
    <w:semiHidden/>
    <w:unhideWhenUsed/>
    <w:qFormat/>
    <w:rsid w:val="00F907CB"/>
    <w:pPr>
      <w:keepNext/>
      <w:numPr>
        <w:ilvl w:val="2"/>
        <w:numId w:val="1"/>
      </w:numPr>
      <w:spacing w:line="240" w:lineRule="auto"/>
      <w:jc w:val="both"/>
      <w:outlineLvl w:val="2"/>
    </w:pPr>
    <w:rPr>
      <w:rFonts w:eastAsia="Times New Roman"/>
      <w:szCs w:val="20"/>
      <w:lang w:val="lt-LT"/>
    </w:rPr>
  </w:style>
  <w:style w:type="paragraph" w:styleId="Heading4">
    <w:name w:val="heading 4"/>
    <w:aliases w:val="Sub-Clause Sub-paragraph,Heading 4 Char Char Char Char"/>
    <w:basedOn w:val="Normal"/>
    <w:next w:val="Normal"/>
    <w:link w:val="Heading4Char"/>
    <w:semiHidden/>
    <w:unhideWhenUsed/>
    <w:qFormat/>
    <w:rsid w:val="00F907CB"/>
    <w:pPr>
      <w:keepNext/>
      <w:numPr>
        <w:ilvl w:val="3"/>
        <w:numId w:val="1"/>
      </w:numPr>
      <w:spacing w:line="240" w:lineRule="auto"/>
      <w:outlineLvl w:val="3"/>
    </w:pPr>
    <w:rPr>
      <w:rFonts w:eastAsia="Times New Roman"/>
      <w:sz w:val="44"/>
      <w:szCs w:val="20"/>
      <w:lang w:val="lt-LT"/>
    </w:rPr>
  </w:style>
  <w:style w:type="paragraph" w:styleId="Heading5">
    <w:name w:val="heading 5"/>
    <w:basedOn w:val="Normal"/>
    <w:next w:val="Normal"/>
    <w:link w:val="Heading5Char"/>
    <w:semiHidden/>
    <w:unhideWhenUsed/>
    <w:qFormat/>
    <w:rsid w:val="00F907CB"/>
    <w:pPr>
      <w:keepNext/>
      <w:numPr>
        <w:ilvl w:val="4"/>
        <w:numId w:val="1"/>
      </w:numPr>
      <w:spacing w:line="240" w:lineRule="auto"/>
      <w:outlineLvl w:val="4"/>
    </w:pPr>
    <w:rPr>
      <w:rFonts w:eastAsia="Times New Roman"/>
      <w:b/>
      <w:sz w:val="40"/>
      <w:szCs w:val="20"/>
      <w:lang w:val="lt-LT"/>
    </w:rPr>
  </w:style>
  <w:style w:type="paragraph" w:styleId="Heading6">
    <w:name w:val="heading 6"/>
    <w:basedOn w:val="Normal"/>
    <w:next w:val="Normal"/>
    <w:link w:val="Heading6Char"/>
    <w:semiHidden/>
    <w:unhideWhenUsed/>
    <w:qFormat/>
    <w:rsid w:val="00F907CB"/>
    <w:pPr>
      <w:keepNext/>
      <w:numPr>
        <w:ilvl w:val="5"/>
        <w:numId w:val="1"/>
      </w:numPr>
      <w:spacing w:line="240" w:lineRule="auto"/>
      <w:outlineLvl w:val="5"/>
    </w:pPr>
    <w:rPr>
      <w:rFonts w:eastAsia="Times New Roman"/>
      <w:b/>
      <w:sz w:val="36"/>
      <w:szCs w:val="20"/>
      <w:lang w:val="lt-LT"/>
    </w:rPr>
  </w:style>
  <w:style w:type="paragraph" w:styleId="Heading7">
    <w:name w:val="heading 7"/>
    <w:basedOn w:val="Normal"/>
    <w:next w:val="Normal"/>
    <w:link w:val="Heading7Char"/>
    <w:semiHidden/>
    <w:unhideWhenUsed/>
    <w:qFormat/>
    <w:rsid w:val="00F907CB"/>
    <w:pPr>
      <w:keepNext/>
      <w:numPr>
        <w:ilvl w:val="6"/>
        <w:numId w:val="1"/>
      </w:numPr>
      <w:spacing w:line="240" w:lineRule="auto"/>
      <w:outlineLvl w:val="6"/>
    </w:pPr>
    <w:rPr>
      <w:rFonts w:eastAsia="Times New Roman"/>
      <w:sz w:val="48"/>
      <w:szCs w:val="20"/>
      <w:lang w:val="lt-LT"/>
    </w:rPr>
  </w:style>
  <w:style w:type="paragraph" w:styleId="Heading8">
    <w:name w:val="heading 8"/>
    <w:basedOn w:val="Normal"/>
    <w:next w:val="Normal"/>
    <w:link w:val="Heading8Char"/>
    <w:semiHidden/>
    <w:unhideWhenUsed/>
    <w:qFormat/>
    <w:rsid w:val="00F907CB"/>
    <w:pPr>
      <w:keepNext/>
      <w:numPr>
        <w:ilvl w:val="7"/>
        <w:numId w:val="1"/>
      </w:numPr>
      <w:spacing w:line="240" w:lineRule="auto"/>
      <w:outlineLvl w:val="7"/>
    </w:pPr>
    <w:rPr>
      <w:rFonts w:eastAsia="Times New Roman"/>
      <w:b/>
      <w:sz w:val="18"/>
      <w:szCs w:val="20"/>
      <w:lang w:val="lt-LT"/>
    </w:rPr>
  </w:style>
  <w:style w:type="paragraph" w:styleId="Heading9">
    <w:name w:val="heading 9"/>
    <w:basedOn w:val="Normal"/>
    <w:next w:val="Normal"/>
    <w:link w:val="Heading9Char"/>
    <w:semiHidden/>
    <w:unhideWhenUsed/>
    <w:qFormat/>
    <w:rsid w:val="00F907CB"/>
    <w:pPr>
      <w:keepNext/>
      <w:numPr>
        <w:ilvl w:val="8"/>
        <w:numId w:val="1"/>
      </w:numPr>
      <w:spacing w:line="240" w:lineRule="auto"/>
      <w:outlineLvl w:val="8"/>
    </w:pPr>
    <w:rPr>
      <w:rFonts w:eastAsia="Times New Roman"/>
      <w:sz w:val="40"/>
      <w:szCs w:val="20"/>
      <w:lang w:val="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07CB"/>
    <w:rPr>
      <w:rFonts w:eastAsia="Times New Roman"/>
      <w:sz w:val="28"/>
      <w:szCs w:val="20"/>
      <w:lang w:val="lt-LT"/>
    </w:rPr>
  </w:style>
  <w:style w:type="character" w:customStyle="1" w:styleId="Heading2Char">
    <w:name w:val="Heading 2 Char"/>
    <w:aliases w:val="Title Header2 Char1"/>
    <w:basedOn w:val="DefaultParagraphFont"/>
    <w:link w:val="Heading2"/>
    <w:rsid w:val="00F907CB"/>
    <w:rPr>
      <w:rFonts w:eastAsia="Times New Roman"/>
      <w:szCs w:val="20"/>
      <w:lang w:val="lt-LT"/>
    </w:rPr>
  </w:style>
  <w:style w:type="character" w:customStyle="1" w:styleId="Heading3Char">
    <w:name w:val="Heading 3 Char"/>
    <w:aliases w:val="Section Header3 Char1,Sub-Clause Paragraph Char1"/>
    <w:basedOn w:val="DefaultParagraphFont"/>
    <w:link w:val="Heading3"/>
    <w:semiHidden/>
    <w:rsid w:val="00F907CB"/>
    <w:rPr>
      <w:rFonts w:eastAsia="Times New Roman"/>
      <w:szCs w:val="20"/>
      <w:lang w:val="lt-LT"/>
    </w:rPr>
  </w:style>
  <w:style w:type="character" w:customStyle="1" w:styleId="Heading4Char">
    <w:name w:val="Heading 4 Char"/>
    <w:aliases w:val="Sub-Clause Sub-paragraph Char1,Heading 4 Char Char Char Char Char1"/>
    <w:basedOn w:val="DefaultParagraphFont"/>
    <w:link w:val="Heading4"/>
    <w:semiHidden/>
    <w:rsid w:val="00F907CB"/>
    <w:rPr>
      <w:rFonts w:eastAsia="Times New Roman"/>
      <w:sz w:val="44"/>
      <w:szCs w:val="20"/>
      <w:lang w:val="lt-LT"/>
    </w:rPr>
  </w:style>
  <w:style w:type="character" w:customStyle="1" w:styleId="Heading5Char">
    <w:name w:val="Heading 5 Char"/>
    <w:basedOn w:val="DefaultParagraphFont"/>
    <w:link w:val="Heading5"/>
    <w:semiHidden/>
    <w:rsid w:val="00F907CB"/>
    <w:rPr>
      <w:rFonts w:eastAsia="Times New Roman"/>
      <w:b/>
      <w:sz w:val="40"/>
      <w:szCs w:val="20"/>
      <w:lang w:val="lt-LT"/>
    </w:rPr>
  </w:style>
  <w:style w:type="character" w:customStyle="1" w:styleId="Heading6Char">
    <w:name w:val="Heading 6 Char"/>
    <w:basedOn w:val="DefaultParagraphFont"/>
    <w:link w:val="Heading6"/>
    <w:semiHidden/>
    <w:rsid w:val="00F907CB"/>
    <w:rPr>
      <w:rFonts w:eastAsia="Times New Roman"/>
      <w:b/>
      <w:sz w:val="36"/>
      <w:szCs w:val="20"/>
      <w:lang w:val="lt-LT"/>
    </w:rPr>
  </w:style>
  <w:style w:type="character" w:customStyle="1" w:styleId="Heading7Char">
    <w:name w:val="Heading 7 Char"/>
    <w:basedOn w:val="DefaultParagraphFont"/>
    <w:link w:val="Heading7"/>
    <w:semiHidden/>
    <w:rsid w:val="00F907CB"/>
    <w:rPr>
      <w:rFonts w:eastAsia="Times New Roman"/>
      <w:sz w:val="48"/>
      <w:szCs w:val="20"/>
      <w:lang w:val="lt-LT"/>
    </w:rPr>
  </w:style>
  <w:style w:type="character" w:customStyle="1" w:styleId="Heading8Char">
    <w:name w:val="Heading 8 Char"/>
    <w:basedOn w:val="DefaultParagraphFont"/>
    <w:link w:val="Heading8"/>
    <w:semiHidden/>
    <w:rsid w:val="00F907CB"/>
    <w:rPr>
      <w:rFonts w:eastAsia="Times New Roman"/>
      <w:b/>
      <w:sz w:val="18"/>
      <w:szCs w:val="20"/>
      <w:lang w:val="lt-LT"/>
    </w:rPr>
  </w:style>
  <w:style w:type="character" w:customStyle="1" w:styleId="Heading9Char">
    <w:name w:val="Heading 9 Char"/>
    <w:basedOn w:val="DefaultParagraphFont"/>
    <w:link w:val="Heading9"/>
    <w:semiHidden/>
    <w:rsid w:val="00F907CB"/>
    <w:rPr>
      <w:rFonts w:eastAsia="Times New Roman"/>
      <w:sz w:val="40"/>
      <w:szCs w:val="20"/>
      <w:lang w:val="lt-LT"/>
    </w:rPr>
  </w:style>
  <w:style w:type="numbering" w:customStyle="1" w:styleId="NoList1">
    <w:name w:val="No List1"/>
    <w:next w:val="NoList"/>
    <w:uiPriority w:val="99"/>
    <w:semiHidden/>
    <w:unhideWhenUsed/>
    <w:rsid w:val="00F907CB"/>
  </w:style>
  <w:style w:type="character" w:styleId="Hyperlink">
    <w:name w:val="Hyperlink"/>
    <w:unhideWhenUsed/>
    <w:rsid w:val="00F907CB"/>
    <w:rPr>
      <w:color w:val="0000FF"/>
      <w:u w:val="single"/>
    </w:rPr>
  </w:style>
  <w:style w:type="character" w:styleId="FollowedHyperlink">
    <w:name w:val="FollowedHyperlink"/>
    <w:semiHidden/>
    <w:unhideWhenUsed/>
    <w:rsid w:val="00F907CB"/>
    <w:rPr>
      <w:color w:val="800080"/>
      <w:u w:val="single"/>
    </w:rPr>
  </w:style>
  <w:style w:type="character" w:customStyle="1" w:styleId="Heading2Char1">
    <w:name w:val="Heading 2 Char1"/>
    <w:aliases w:val="Title Header2 Char"/>
    <w:basedOn w:val="DefaultParagraphFont"/>
    <w:semiHidden/>
    <w:rsid w:val="00F907CB"/>
    <w:rPr>
      <w:rFonts w:asciiTheme="majorHAnsi" w:eastAsiaTheme="majorEastAsia" w:hAnsiTheme="majorHAnsi" w:cstheme="majorBidi"/>
      <w:color w:val="2E74B5" w:themeColor="accent1" w:themeShade="BF"/>
      <w:sz w:val="26"/>
      <w:szCs w:val="26"/>
      <w:lang w:eastAsia="en-US"/>
    </w:rPr>
  </w:style>
  <w:style w:type="character" w:customStyle="1" w:styleId="Heading3Char1">
    <w:name w:val="Heading 3 Char1"/>
    <w:aliases w:val="Section Header3 Char,Sub-Clause Paragraph Char"/>
    <w:basedOn w:val="DefaultParagraphFont"/>
    <w:semiHidden/>
    <w:rsid w:val="00F907CB"/>
    <w:rPr>
      <w:rFonts w:asciiTheme="majorHAnsi" w:eastAsiaTheme="majorEastAsia" w:hAnsiTheme="majorHAnsi" w:cstheme="majorBidi"/>
      <w:color w:val="1F4D78" w:themeColor="accent1" w:themeShade="7F"/>
      <w:sz w:val="24"/>
      <w:szCs w:val="24"/>
      <w:lang w:eastAsia="en-US"/>
    </w:rPr>
  </w:style>
  <w:style w:type="character" w:customStyle="1" w:styleId="Heading4Char1">
    <w:name w:val="Heading 4 Char1"/>
    <w:aliases w:val="Sub-Clause Sub-paragraph Char,Heading 4 Char Char Char Char Char"/>
    <w:basedOn w:val="DefaultParagraphFont"/>
    <w:semiHidden/>
    <w:rsid w:val="00F907CB"/>
    <w:rPr>
      <w:rFonts w:asciiTheme="majorHAnsi" w:eastAsiaTheme="majorEastAsia" w:hAnsiTheme="majorHAnsi" w:cstheme="majorBidi"/>
      <w:i/>
      <w:iCs/>
      <w:color w:val="2E74B5" w:themeColor="accent1" w:themeShade="BF"/>
      <w:lang w:eastAsia="en-US"/>
    </w:rPr>
  </w:style>
  <w:style w:type="character" w:styleId="Strong">
    <w:name w:val="Strong"/>
    <w:uiPriority w:val="22"/>
    <w:qFormat/>
    <w:rsid w:val="00F907CB"/>
    <w:rPr>
      <w:b/>
      <w:bCs w:val="0"/>
    </w:rPr>
  </w:style>
  <w:style w:type="paragraph" w:customStyle="1" w:styleId="msonormal0">
    <w:name w:val="msonormal"/>
    <w:basedOn w:val="Normal"/>
    <w:rsid w:val="00F907CB"/>
    <w:pPr>
      <w:spacing w:before="100" w:beforeAutospacing="1" w:after="100" w:afterAutospacing="1" w:line="240" w:lineRule="auto"/>
    </w:pPr>
    <w:rPr>
      <w:rFonts w:eastAsia="Times New Roman"/>
      <w:lang w:val="lt-LT" w:eastAsia="lt-LT"/>
    </w:rPr>
  </w:style>
  <w:style w:type="paragraph" w:styleId="TOC1">
    <w:name w:val="toc 1"/>
    <w:basedOn w:val="Normal"/>
    <w:next w:val="Normal"/>
    <w:autoRedefine/>
    <w:semiHidden/>
    <w:unhideWhenUsed/>
    <w:rsid w:val="00F907CB"/>
    <w:pPr>
      <w:spacing w:line="240" w:lineRule="auto"/>
    </w:pPr>
    <w:rPr>
      <w:rFonts w:eastAsia="Times New Roman"/>
      <w:szCs w:val="20"/>
      <w:lang w:val="lt-LT"/>
    </w:rPr>
  </w:style>
  <w:style w:type="paragraph" w:styleId="CommentText">
    <w:name w:val="annotation text"/>
    <w:basedOn w:val="Normal"/>
    <w:link w:val="CommentTextChar"/>
    <w:semiHidden/>
    <w:unhideWhenUsed/>
    <w:rsid w:val="00F907CB"/>
    <w:pPr>
      <w:spacing w:line="240" w:lineRule="auto"/>
    </w:pPr>
    <w:rPr>
      <w:rFonts w:eastAsia="Times New Roman"/>
      <w:sz w:val="20"/>
      <w:szCs w:val="20"/>
      <w:lang w:val="lt-LT"/>
    </w:rPr>
  </w:style>
  <w:style w:type="character" w:customStyle="1" w:styleId="CommentTextChar">
    <w:name w:val="Comment Text Char"/>
    <w:basedOn w:val="DefaultParagraphFont"/>
    <w:link w:val="CommentText"/>
    <w:semiHidden/>
    <w:rsid w:val="00F907CB"/>
    <w:rPr>
      <w:rFonts w:eastAsia="Times New Roman"/>
      <w:sz w:val="20"/>
      <w:szCs w:val="20"/>
      <w:lang w:val="lt-LT"/>
    </w:rPr>
  </w:style>
  <w:style w:type="paragraph" w:styleId="Header">
    <w:name w:val="header"/>
    <w:basedOn w:val="Normal"/>
    <w:link w:val="HeaderChar"/>
    <w:semiHidden/>
    <w:unhideWhenUsed/>
    <w:rsid w:val="00F907CB"/>
    <w:pPr>
      <w:widowControl w:val="0"/>
      <w:tabs>
        <w:tab w:val="center" w:pos="4153"/>
        <w:tab w:val="right" w:pos="8306"/>
      </w:tabs>
      <w:spacing w:after="20" w:line="240" w:lineRule="auto"/>
      <w:jc w:val="both"/>
    </w:pPr>
    <w:rPr>
      <w:rFonts w:eastAsia="Times New Roman"/>
      <w:szCs w:val="20"/>
      <w:lang w:val="lt-LT"/>
    </w:rPr>
  </w:style>
  <w:style w:type="character" w:customStyle="1" w:styleId="HeaderChar">
    <w:name w:val="Header Char"/>
    <w:basedOn w:val="DefaultParagraphFont"/>
    <w:link w:val="Header"/>
    <w:semiHidden/>
    <w:rsid w:val="00F907CB"/>
    <w:rPr>
      <w:rFonts w:eastAsia="Times New Roman"/>
      <w:szCs w:val="20"/>
      <w:lang w:val="lt-LT"/>
    </w:rPr>
  </w:style>
  <w:style w:type="paragraph" w:styleId="Footer">
    <w:name w:val="footer"/>
    <w:basedOn w:val="Normal"/>
    <w:link w:val="FooterChar"/>
    <w:semiHidden/>
    <w:unhideWhenUsed/>
    <w:rsid w:val="00F907CB"/>
    <w:pPr>
      <w:tabs>
        <w:tab w:val="center" w:pos="4320"/>
        <w:tab w:val="right" w:pos="8640"/>
      </w:tabs>
      <w:spacing w:line="240" w:lineRule="auto"/>
    </w:pPr>
    <w:rPr>
      <w:rFonts w:eastAsia="Times New Roman"/>
      <w:szCs w:val="20"/>
      <w:lang w:val="lt-LT"/>
    </w:rPr>
  </w:style>
  <w:style w:type="character" w:customStyle="1" w:styleId="FooterChar">
    <w:name w:val="Footer Char"/>
    <w:basedOn w:val="DefaultParagraphFont"/>
    <w:link w:val="Footer"/>
    <w:semiHidden/>
    <w:rsid w:val="00F907CB"/>
    <w:rPr>
      <w:rFonts w:eastAsia="Times New Roman"/>
      <w:szCs w:val="20"/>
      <w:lang w:val="lt-LT"/>
    </w:rPr>
  </w:style>
  <w:style w:type="paragraph" w:styleId="Title">
    <w:name w:val="Title"/>
    <w:basedOn w:val="Normal"/>
    <w:link w:val="TitleChar"/>
    <w:qFormat/>
    <w:rsid w:val="00F907CB"/>
    <w:pPr>
      <w:autoSpaceDE w:val="0"/>
      <w:autoSpaceDN w:val="0"/>
      <w:spacing w:line="240" w:lineRule="auto"/>
      <w:jc w:val="center"/>
    </w:pPr>
    <w:rPr>
      <w:rFonts w:eastAsia="Times New Roman"/>
      <w:b/>
      <w:bCs/>
      <w:lang w:val="lt-LT"/>
    </w:rPr>
  </w:style>
  <w:style w:type="character" w:customStyle="1" w:styleId="TitleChar">
    <w:name w:val="Title Char"/>
    <w:basedOn w:val="DefaultParagraphFont"/>
    <w:link w:val="Title"/>
    <w:rsid w:val="00F907CB"/>
    <w:rPr>
      <w:rFonts w:eastAsia="Times New Roman"/>
      <w:b/>
      <w:bCs/>
      <w:lang w:val="lt-LT"/>
    </w:rPr>
  </w:style>
  <w:style w:type="paragraph" w:styleId="BodyText">
    <w:name w:val="Body Text"/>
    <w:basedOn w:val="Normal"/>
    <w:link w:val="BodyTextChar"/>
    <w:semiHidden/>
    <w:unhideWhenUsed/>
    <w:rsid w:val="00F907CB"/>
    <w:pPr>
      <w:spacing w:line="240" w:lineRule="auto"/>
      <w:jc w:val="both"/>
    </w:pPr>
    <w:rPr>
      <w:rFonts w:eastAsia="Times New Roman"/>
      <w:u w:val="single"/>
      <w:lang w:val="lt-LT"/>
    </w:rPr>
  </w:style>
  <w:style w:type="character" w:customStyle="1" w:styleId="BodyTextChar">
    <w:name w:val="Body Text Char"/>
    <w:basedOn w:val="DefaultParagraphFont"/>
    <w:link w:val="BodyText"/>
    <w:semiHidden/>
    <w:rsid w:val="00F907CB"/>
    <w:rPr>
      <w:rFonts w:eastAsia="Times New Roman"/>
      <w:u w:val="single"/>
      <w:lang w:val="lt-LT"/>
    </w:rPr>
  </w:style>
  <w:style w:type="paragraph" w:styleId="BodyTextIndent">
    <w:name w:val="Body Text Indent"/>
    <w:basedOn w:val="Normal"/>
    <w:link w:val="BodyTextIndentChar"/>
    <w:semiHidden/>
    <w:unhideWhenUsed/>
    <w:rsid w:val="00F907CB"/>
    <w:pPr>
      <w:spacing w:line="240" w:lineRule="auto"/>
      <w:ind w:firstLine="720"/>
    </w:pPr>
    <w:rPr>
      <w:rFonts w:eastAsia="Times New Roman"/>
      <w:i/>
      <w:szCs w:val="20"/>
      <w:lang w:val="lt-LT"/>
    </w:rPr>
  </w:style>
  <w:style w:type="character" w:customStyle="1" w:styleId="BodyTextIndentChar">
    <w:name w:val="Body Text Indent Char"/>
    <w:basedOn w:val="DefaultParagraphFont"/>
    <w:link w:val="BodyTextIndent"/>
    <w:semiHidden/>
    <w:rsid w:val="00F907CB"/>
    <w:rPr>
      <w:rFonts w:eastAsia="Times New Roman"/>
      <w:i/>
      <w:szCs w:val="20"/>
      <w:lang w:val="lt-LT"/>
    </w:rPr>
  </w:style>
  <w:style w:type="paragraph" w:styleId="Subtitle">
    <w:name w:val="Subtitle"/>
    <w:basedOn w:val="Normal"/>
    <w:link w:val="SubtitleChar"/>
    <w:qFormat/>
    <w:rsid w:val="00F907CB"/>
    <w:pPr>
      <w:autoSpaceDE w:val="0"/>
      <w:autoSpaceDN w:val="0"/>
      <w:spacing w:line="240" w:lineRule="auto"/>
      <w:jc w:val="both"/>
    </w:pPr>
    <w:rPr>
      <w:rFonts w:eastAsia="Times New Roman"/>
      <w:lang w:val="lt-LT"/>
    </w:rPr>
  </w:style>
  <w:style w:type="character" w:customStyle="1" w:styleId="SubtitleChar">
    <w:name w:val="Subtitle Char"/>
    <w:basedOn w:val="DefaultParagraphFont"/>
    <w:link w:val="Subtitle"/>
    <w:rsid w:val="00F907CB"/>
    <w:rPr>
      <w:rFonts w:eastAsia="Times New Roman"/>
      <w:lang w:val="lt-LT"/>
    </w:rPr>
  </w:style>
  <w:style w:type="paragraph" w:styleId="BodyText2">
    <w:name w:val="Body Text 2"/>
    <w:basedOn w:val="Normal"/>
    <w:link w:val="BodyText2Char"/>
    <w:semiHidden/>
    <w:unhideWhenUsed/>
    <w:rsid w:val="00F907CB"/>
    <w:pPr>
      <w:spacing w:line="240" w:lineRule="auto"/>
    </w:pPr>
    <w:rPr>
      <w:rFonts w:eastAsia="Times New Roman"/>
      <w:szCs w:val="20"/>
      <w:lang w:val="lt-LT"/>
    </w:rPr>
  </w:style>
  <w:style w:type="character" w:customStyle="1" w:styleId="BodyText2Char">
    <w:name w:val="Body Text 2 Char"/>
    <w:basedOn w:val="DefaultParagraphFont"/>
    <w:link w:val="BodyText2"/>
    <w:semiHidden/>
    <w:rsid w:val="00F907CB"/>
    <w:rPr>
      <w:rFonts w:eastAsia="Times New Roman"/>
      <w:szCs w:val="20"/>
      <w:lang w:val="lt-LT"/>
    </w:rPr>
  </w:style>
  <w:style w:type="paragraph" w:styleId="BodyText3">
    <w:name w:val="Body Text 3"/>
    <w:basedOn w:val="Normal"/>
    <w:link w:val="BodyText3Char"/>
    <w:semiHidden/>
    <w:unhideWhenUsed/>
    <w:rsid w:val="00F907CB"/>
    <w:pPr>
      <w:tabs>
        <w:tab w:val="num" w:pos="1440"/>
      </w:tabs>
      <w:spacing w:line="240" w:lineRule="auto"/>
      <w:jc w:val="both"/>
    </w:pPr>
    <w:rPr>
      <w:rFonts w:eastAsia="Times New Roman"/>
      <w:szCs w:val="20"/>
      <w:lang w:val="lt-LT"/>
    </w:rPr>
  </w:style>
  <w:style w:type="character" w:customStyle="1" w:styleId="BodyText3Char">
    <w:name w:val="Body Text 3 Char"/>
    <w:basedOn w:val="DefaultParagraphFont"/>
    <w:link w:val="BodyText3"/>
    <w:semiHidden/>
    <w:rsid w:val="00F907CB"/>
    <w:rPr>
      <w:rFonts w:eastAsia="Times New Roman"/>
      <w:szCs w:val="20"/>
      <w:lang w:val="lt-LT"/>
    </w:rPr>
  </w:style>
  <w:style w:type="paragraph" w:styleId="BodyTextIndent2">
    <w:name w:val="Body Text Indent 2"/>
    <w:basedOn w:val="Normal"/>
    <w:link w:val="BodyTextIndent2Char"/>
    <w:semiHidden/>
    <w:unhideWhenUsed/>
    <w:rsid w:val="00F907CB"/>
    <w:pPr>
      <w:spacing w:line="240" w:lineRule="auto"/>
      <w:ind w:firstLine="360"/>
    </w:pPr>
    <w:rPr>
      <w:rFonts w:eastAsia="Times New Roman"/>
      <w:szCs w:val="20"/>
      <w:lang w:val="lt-LT"/>
    </w:rPr>
  </w:style>
  <w:style w:type="character" w:customStyle="1" w:styleId="BodyTextIndent2Char">
    <w:name w:val="Body Text Indent 2 Char"/>
    <w:basedOn w:val="DefaultParagraphFont"/>
    <w:link w:val="BodyTextIndent2"/>
    <w:semiHidden/>
    <w:rsid w:val="00F907CB"/>
    <w:rPr>
      <w:rFonts w:eastAsia="Times New Roman"/>
      <w:szCs w:val="20"/>
      <w:lang w:val="lt-LT"/>
    </w:rPr>
  </w:style>
  <w:style w:type="paragraph" w:styleId="BodyTextIndent3">
    <w:name w:val="Body Text Indent 3"/>
    <w:basedOn w:val="Normal"/>
    <w:link w:val="BodyTextIndent3Char"/>
    <w:semiHidden/>
    <w:unhideWhenUsed/>
    <w:rsid w:val="00F907CB"/>
    <w:pPr>
      <w:tabs>
        <w:tab w:val="left" w:pos="4536"/>
      </w:tabs>
      <w:spacing w:line="240" w:lineRule="auto"/>
      <w:ind w:firstLine="2268"/>
      <w:jc w:val="both"/>
    </w:pPr>
    <w:rPr>
      <w:rFonts w:eastAsia="Times New Roman"/>
      <w:szCs w:val="20"/>
      <w:lang w:val="lt-LT"/>
    </w:rPr>
  </w:style>
  <w:style w:type="character" w:customStyle="1" w:styleId="BodyTextIndent3Char">
    <w:name w:val="Body Text Indent 3 Char"/>
    <w:basedOn w:val="DefaultParagraphFont"/>
    <w:link w:val="BodyTextIndent3"/>
    <w:semiHidden/>
    <w:rsid w:val="00F907CB"/>
    <w:rPr>
      <w:rFonts w:eastAsia="Times New Roman"/>
      <w:szCs w:val="20"/>
      <w:lang w:val="lt-LT"/>
    </w:rPr>
  </w:style>
  <w:style w:type="paragraph" w:styleId="PlainText">
    <w:name w:val="Plain Text"/>
    <w:basedOn w:val="Normal"/>
    <w:link w:val="PlainTextChar"/>
    <w:semiHidden/>
    <w:unhideWhenUsed/>
    <w:rsid w:val="00F907CB"/>
    <w:pPr>
      <w:spacing w:line="240" w:lineRule="auto"/>
    </w:pPr>
    <w:rPr>
      <w:rFonts w:ascii="Courier New" w:eastAsia="Times New Roman" w:hAnsi="Courier New"/>
      <w:sz w:val="22"/>
      <w:szCs w:val="20"/>
      <w:lang w:val="lt-LT"/>
    </w:rPr>
  </w:style>
  <w:style w:type="character" w:customStyle="1" w:styleId="PlainTextChar">
    <w:name w:val="Plain Text Char"/>
    <w:basedOn w:val="DefaultParagraphFont"/>
    <w:link w:val="PlainText"/>
    <w:semiHidden/>
    <w:rsid w:val="00F907CB"/>
    <w:rPr>
      <w:rFonts w:ascii="Courier New" w:eastAsia="Times New Roman" w:hAnsi="Courier New"/>
      <w:sz w:val="22"/>
      <w:szCs w:val="20"/>
      <w:lang w:val="lt-LT"/>
    </w:rPr>
  </w:style>
  <w:style w:type="paragraph" w:styleId="CommentSubject">
    <w:name w:val="annotation subject"/>
    <w:basedOn w:val="CommentText"/>
    <w:next w:val="CommentText"/>
    <w:link w:val="CommentSubjectChar"/>
    <w:semiHidden/>
    <w:unhideWhenUsed/>
    <w:rsid w:val="00F907CB"/>
    <w:rPr>
      <w:b/>
      <w:bCs/>
    </w:rPr>
  </w:style>
  <w:style w:type="character" w:customStyle="1" w:styleId="CommentSubjectChar">
    <w:name w:val="Comment Subject Char"/>
    <w:basedOn w:val="CommentTextChar"/>
    <w:link w:val="CommentSubject"/>
    <w:semiHidden/>
    <w:rsid w:val="00F907CB"/>
    <w:rPr>
      <w:rFonts w:eastAsia="Times New Roman"/>
      <w:b/>
      <w:bCs/>
      <w:sz w:val="20"/>
      <w:szCs w:val="20"/>
      <w:lang w:val="lt-LT"/>
    </w:rPr>
  </w:style>
  <w:style w:type="paragraph" w:styleId="BalloonText">
    <w:name w:val="Balloon Text"/>
    <w:basedOn w:val="Normal"/>
    <w:link w:val="BalloonTextChar"/>
    <w:semiHidden/>
    <w:unhideWhenUsed/>
    <w:rsid w:val="00F907CB"/>
    <w:pPr>
      <w:spacing w:line="240" w:lineRule="auto"/>
    </w:pPr>
    <w:rPr>
      <w:rFonts w:ascii="Tahoma" w:eastAsia="Times New Roman" w:hAnsi="Tahoma" w:cs="Tahoma"/>
      <w:sz w:val="16"/>
      <w:szCs w:val="16"/>
      <w:lang w:val="lt-LT"/>
    </w:rPr>
  </w:style>
  <w:style w:type="character" w:customStyle="1" w:styleId="BalloonTextChar">
    <w:name w:val="Balloon Text Char"/>
    <w:basedOn w:val="DefaultParagraphFont"/>
    <w:link w:val="BalloonText"/>
    <w:semiHidden/>
    <w:rsid w:val="00F907CB"/>
    <w:rPr>
      <w:rFonts w:ascii="Tahoma" w:eastAsia="Times New Roman" w:hAnsi="Tahoma" w:cs="Tahoma"/>
      <w:sz w:val="16"/>
      <w:szCs w:val="16"/>
      <w:lang w:val="lt-LT"/>
    </w:rPr>
  </w:style>
  <w:style w:type="paragraph" w:styleId="NoSpacing">
    <w:name w:val="No Spacing"/>
    <w:uiPriority w:val="1"/>
    <w:qFormat/>
    <w:rsid w:val="00F907CB"/>
    <w:pPr>
      <w:spacing w:line="240" w:lineRule="auto"/>
    </w:pPr>
    <w:rPr>
      <w:rFonts w:eastAsia="Times New Roman"/>
      <w:szCs w:val="20"/>
    </w:rPr>
  </w:style>
  <w:style w:type="paragraph" w:styleId="Revision">
    <w:name w:val="Revision"/>
    <w:uiPriority w:val="99"/>
    <w:semiHidden/>
    <w:rsid w:val="00F907CB"/>
    <w:pPr>
      <w:spacing w:line="240" w:lineRule="auto"/>
    </w:pPr>
    <w:rPr>
      <w:rFonts w:eastAsia="Times New Roman"/>
      <w:sz w:val="20"/>
      <w:szCs w:val="20"/>
      <w:lang w:val="lt-LT"/>
    </w:rPr>
  </w:style>
  <w:style w:type="paragraph" w:styleId="ListParagraph">
    <w:name w:val="List Paragraph"/>
    <w:basedOn w:val="Normal"/>
    <w:uiPriority w:val="34"/>
    <w:qFormat/>
    <w:rsid w:val="00F907CB"/>
    <w:pPr>
      <w:spacing w:line="240" w:lineRule="auto"/>
      <w:ind w:left="720"/>
      <w:contextualSpacing/>
    </w:pPr>
    <w:rPr>
      <w:rFonts w:ascii="Calibri" w:eastAsia="Times New Roman" w:hAnsi="Calibri"/>
      <w:sz w:val="22"/>
      <w:szCs w:val="22"/>
      <w:lang w:val="lt-LT"/>
    </w:rPr>
  </w:style>
  <w:style w:type="paragraph" w:customStyle="1" w:styleId="Point1">
    <w:name w:val="Point 1"/>
    <w:basedOn w:val="Normal"/>
    <w:rsid w:val="00F907CB"/>
    <w:pPr>
      <w:spacing w:before="120" w:after="120" w:line="240" w:lineRule="auto"/>
      <w:ind w:left="1418" w:hanging="567"/>
      <w:jc w:val="both"/>
    </w:pPr>
    <w:rPr>
      <w:rFonts w:eastAsia="Times New Roman"/>
      <w:szCs w:val="20"/>
      <w:lang w:val="en-GB"/>
    </w:rPr>
  </w:style>
  <w:style w:type="paragraph" w:customStyle="1" w:styleId="Debesliotekstas1">
    <w:name w:val="Debesėlio tekstas1"/>
    <w:basedOn w:val="Normal"/>
    <w:semiHidden/>
    <w:rsid w:val="00F907CB"/>
    <w:pPr>
      <w:spacing w:line="240" w:lineRule="auto"/>
    </w:pPr>
    <w:rPr>
      <w:rFonts w:ascii="Tahoma" w:eastAsia="Times New Roman" w:hAnsi="Tahoma" w:cs="Tahoma"/>
      <w:sz w:val="16"/>
      <w:szCs w:val="16"/>
      <w:lang w:val="lt-LT"/>
    </w:rPr>
  </w:style>
  <w:style w:type="paragraph" w:customStyle="1" w:styleId="Pagrindinistekstas1">
    <w:name w:val="Pagrindinis tekstas1"/>
    <w:rsid w:val="00F907CB"/>
    <w:pPr>
      <w:autoSpaceDE w:val="0"/>
      <w:autoSpaceDN w:val="0"/>
      <w:adjustRightInd w:val="0"/>
      <w:spacing w:line="240" w:lineRule="auto"/>
      <w:ind w:firstLine="312"/>
      <w:jc w:val="both"/>
    </w:pPr>
    <w:rPr>
      <w:rFonts w:ascii="TimesLT" w:eastAsia="Times New Roman" w:hAnsi="TimesLT"/>
      <w:sz w:val="20"/>
      <w:szCs w:val="20"/>
    </w:rPr>
  </w:style>
  <w:style w:type="paragraph" w:customStyle="1" w:styleId="CentrBoldm">
    <w:name w:val="CentrBoldm"/>
    <w:basedOn w:val="Normal"/>
    <w:rsid w:val="00F907CB"/>
    <w:pPr>
      <w:autoSpaceDE w:val="0"/>
      <w:autoSpaceDN w:val="0"/>
      <w:adjustRightInd w:val="0"/>
      <w:spacing w:line="240" w:lineRule="auto"/>
      <w:jc w:val="center"/>
    </w:pPr>
    <w:rPr>
      <w:rFonts w:ascii="TimesLT" w:eastAsia="Times New Roman" w:hAnsi="TimesLT"/>
      <w:b/>
      <w:bCs/>
      <w:sz w:val="20"/>
      <w:szCs w:val="20"/>
    </w:rPr>
  </w:style>
  <w:style w:type="paragraph" w:customStyle="1" w:styleId="Patvirtinta">
    <w:name w:val="Patvirtinta"/>
    <w:rsid w:val="00F907CB"/>
    <w:pPr>
      <w:tabs>
        <w:tab w:val="left" w:pos="1304"/>
        <w:tab w:val="left" w:pos="1457"/>
        <w:tab w:val="left" w:pos="1604"/>
        <w:tab w:val="left" w:pos="1757"/>
      </w:tabs>
      <w:autoSpaceDE w:val="0"/>
      <w:autoSpaceDN w:val="0"/>
      <w:adjustRightInd w:val="0"/>
      <w:spacing w:line="240" w:lineRule="auto"/>
      <w:ind w:left="5953"/>
    </w:pPr>
    <w:rPr>
      <w:rFonts w:ascii="TimesLT" w:eastAsia="Times New Roman" w:hAnsi="TimesLT"/>
      <w:sz w:val="20"/>
      <w:szCs w:val="20"/>
    </w:rPr>
  </w:style>
  <w:style w:type="paragraph" w:customStyle="1" w:styleId="MAZAS">
    <w:name w:val="MAZAS"/>
    <w:rsid w:val="00F907CB"/>
    <w:pPr>
      <w:autoSpaceDE w:val="0"/>
      <w:autoSpaceDN w:val="0"/>
      <w:adjustRightInd w:val="0"/>
      <w:spacing w:line="240" w:lineRule="auto"/>
      <w:ind w:firstLine="312"/>
      <w:jc w:val="both"/>
    </w:pPr>
    <w:rPr>
      <w:rFonts w:ascii="TimesLT" w:eastAsia="Times New Roman" w:hAnsi="TimesLT"/>
      <w:color w:val="000000"/>
      <w:sz w:val="8"/>
      <w:szCs w:val="8"/>
    </w:rPr>
  </w:style>
  <w:style w:type="paragraph" w:customStyle="1" w:styleId="Sraopastraipa1">
    <w:name w:val="Sąrašo pastraipa1"/>
    <w:basedOn w:val="Normal"/>
    <w:rsid w:val="00F907CB"/>
    <w:pPr>
      <w:spacing w:line="240" w:lineRule="auto"/>
      <w:ind w:left="720"/>
      <w:contextualSpacing/>
    </w:pPr>
    <w:rPr>
      <w:rFonts w:ascii="Calibri" w:eastAsia="Times New Roman" w:hAnsi="Calibri"/>
      <w:sz w:val="22"/>
      <w:szCs w:val="22"/>
      <w:lang w:val="lt-LT"/>
    </w:rPr>
  </w:style>
  <w:style w:type="paragraph" w:customStyle="1" w:styleId="ListParagraph1">
    <w:name w:val="List Paragraph1"/>
    <w:basedOn w:val="Normal"/>
    <w:rsid w:val="00F907CB"/>
    <w:pPr>
      <w:spacing w:line="240" w:lineRule="auto"/>
      <w:ind w:left="720"/>
      <w:contextualSpacing/>
    </w:pPr>
    <w:rPr>
      <w:rFonts w:ascii="Calibri" w:eastAsia="Times New Roman" w:hAnsi="Calibri"/>
      <w:sz w:val="22"/>
      <w:szCs w:val="22"/>
      <w:lang w:val="lt-LT"/>
    </w:rPr>
  </w:style>
  <w:style w:type="character" w:styleId="CommentReference">
    <w:name w:val="annotation reference"/>
    <w:semiHidden/>
    <w:unhideWhenUsed/>
    <w:rsid w:val="00F907CB"/>
    <w:rPr>
      <w:sz w:val="16"/>
    </w:rPr>
  </w:style>
  <w:style w:type="character" w:styleId="PageNumber">
    <w:name w:val="page number"/>
    <w:semiHidden/>
    <w:unhideWhenUsed/>
    <w:rsid w:val="00F907CB"/>
    <w:rPr>
      <w:rFonts w:ascii="Times New Roman" w:hAnsi="Times New Roman" w:cs="Times New Roman" w:hint="default"/>
    </w:rPr>
  </w:style>
  <w:style w:type="table" w:styleId="TableGrid">
    <w:name w:val="Table Grid"/>
    <w:basedOn w:val="TableNormal"/>
    <w:rsid w:val="00F907CB"/>
    <w:pPr>
      <w:spacing w:line="240" w:lineRule="auto"/>
    </w:pPr>
    <w:rPr>
      <w:rFonts w:eastAsia="Times New Roman"/>
      <w:sz w:val="20"/>
      <w:szCs w:val="20"/>
      <w:lang w:val="lt-LT"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59"/>
    <w:rsid w:val="00F907CB"/>
    <w:pPr>
      <w:spacing w:line="240" w:lineRule="auto"/>
    </w:pPr>
    <w:rPr>
      <w:rFonts w:ascii="Calibri" w:eastAsia="Calibri" w:hAnsi="Calibri"/>
      <w:sz w:val="22"/>
      <w:szCs w:val="22"/>
      <w:lang w:val="lt-LT"/>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F907CB"/>
    <w:pPr>
      <w:spacing w:line="240" w:lineRule="auto"/>
    </w:pPr>
    <w:rPr>
      <w:rFonts w:ascii="Calibri" w:eastAsia="Calibri" w:hAnsi="Calibri"/>
      <w:sz w:val="22"/>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F907CB"/>
    <w:pPr>
      <w:spacing w:line="240" w:lineRule="auto"/>
    </w:pPr>
    <w:rPr>
      <w:rFonts w:eastAsia="Calibri"/>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ija">
    <w:name w:val="Linija"/>
    <w:basedOn w:val="MAZAS"/>
    <w:rsid w:val="00F907CB"/>
    <w:pPr>
      <w:ind w:firstLine="0"/>
      <w:jc w:val="center"/>
    </w:pPr>
    <w:rPr>
      <w:color w:val="auto"/>
      <w:sz w:val="12"/>
      <w:szCs w:val="12"/>
    </w:rPr>
  </w:style>
  <w:style w:type="character" w:styleId="UnresolvedMention">
    <w:name w:val="Unresolved Mention"/>
    <w:basedOn w:val="DefaultParagraphFont"/>
    <w:uiPriority w:val="99"/>
    <w:semiHidden/>
    <w:unhideWhenUsed/>
    <w:rsid w:val="008630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527371">
      <w:bodyDiv w:val="1"/>
      <w:marLeft w:val="0"/>
      <w:marRight w:val="0"/>
      <w:marTop w:val="0"/>
      <w:marBottom w:val="0"/>
      <w:divBdr>
        <w:top w:val="none" w:sz="0" w:space="0" w:color="auto"/>
        <w:left w:val="none" w:sz="0" w:space="0" w:color="auto"/>
        <w:bottom w:val="none" w:sz="0" w:space="0" w:color="auto"/>
        <w:right w:val="none" w:sz="0" w:space="0" w:color="auto"/>
      </w:divBdr>
    </w:div>
    <w:div w:id="496651855">
      <w:bodyDiv w:val="1"/>
      <w:marLeft w:val="0"/>
      <w:marRight w:val="0"/>
      <w:marTop w:val="0"/>
      <w:marBottom w:val="0"/>
      <w:divBdr>
        <w:top w:val="none" w:sz="0" w:space="0" w:color="auto"/>
        <w:left w:val="none" w:sz="0" w:space="0" w:color="auto"/>
        <w:bottom w:val="none" w:sz="0" w:space="0" w:color="auto"/>
        <w:right w:val="none" w:sz="0" w:space="0" w:color="auto"/>
      </w:divBdr>
    </w:div>
    <w:div w:id="1206215674">
      <w:bodyDiv w:val="1"/>
      <w:marLeft w:val="0"/>
      <w:marRight w:val="0"/>
      <w:marTop w:val="0"/>
      <w:marBottom w:val="0"/>
      <w:divBdr>
        <w:top w:val="none" w:sz="0" w:space="0" w:color="auto"/>
        <w:left w:val="none" w:sz="0" w:space="0" w:color="auto"/>
        <w:bottom w:val="none" w:sz="0" w:space="0" w:color="auto"/>
        <w:right w:val="none" w:sz="0" w:space="0" w:color="auto"/>
      </w:divBdr>
    </w:div>
    <w:div w:id="1330644289">
      <w:bodyDiv w:val="1"/>
      <w:marLeft w:val="0"/>
      <w:marRight w:val="0"/>
      <w:marTop w:val="0"/>
      <w:marBottom w:val="0"/>
      <w:divBdr>
        <w:top w:val="none" w:sz="0" w:space="0" w:color="auto"/>
        <w:left w:val="none" w:sz="0" w:space="0" w:color="auto"/>
        <w:bottom w:val="none" w:sz="0" w:space="0" w:color="auto"/>
        <w:right w:val="none" w:sz="0" w:space="0" w:color="auto"/>
      </w:divBdr>
    </w:div>
    <w:div w:id="1361854350">
      <w:bodyDiv w:val="1"/>
      <w:marLeft w:val="0"/>
      <w:marRight w:val="0"/>
      <w:marTop w:val="0"/>
      <w:marBottom w:val="0"/>
      <w:divBdr>
        <w:top w:val="none" w:sz="0" w:space="0" w:color="auto"/>
        <w:left w:val="none" w:sz="0" w:space="0" w:color="auto"/>
        <w:bottom w:val="none" w:sz="0" w:space="0" w:color="auto"/>
        <w:right w:val="none" w:sz="0" w:space="0" w:color="auto"/>
      </w:divBdr>
    </w:div>
    <w:div w:id="1645348178">
      <w:bodyDiv w:val="1"/>
      <w:marLeft w:val="0"/>
      <w:marRight w:val="0"/>
      <w:marTop w:val="0"/>
      <w:marBottom w:val="0"/>
      <w:divBdr>
        <w:top w:val="none" w:sz="0" w:space="0" w:color="auto"/>
        <w:left w:val="none" w:sz="0" w:space="0" w:color="auto"/>
        <w:bottom w:val="none" w:sz="0" w:space="0" w:color="auto"/>
        <w:right w:val="none" w:sz="0" w:space="0" w:color="auto"/>
      </w:divBdr>
    </w:div>
    <w:div w:id="197443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javascript:linkAction('business.d2d.accounts.statements.accountStatement','force_acc','10002492590','','','','','','','');"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javascript:linkAction('business.d2d.accounts.statements.accountStatement','force_acc','10002492590','','','','','','','');" TargetMode="Externa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audrius.preiksa@mruni.eu" TargetMode="External"/><Relationship Id="rId11"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4ABAF-D7DD-4763-9F6A-797F10F90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1</Pages>
  <Words>29834</Words>
  <Characters>17006</Characters>
  <Application>Microsoft Office Word</Application>
  <DocSecurity>0</DocSecurity>
  <Lines>141</Lines>
  <Paragraphs>93</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Mykolo Romerio Universitetas</Company>
  <LinksUpToDate>false</LinksUpToDate>
  <CharactersWithSpaces>46747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 Vasiliauskienė</dc:creator>
  <cp:keywords/>
  <dc:description/>
  <cp:lastModifiedBy>Aura Cirkinienė</cp:lastModifiedBy>
  <cp:revision>35</cp:revision>
  <cp:lastPrinted>2021-05-26T05:52:00Z</cp:lastPrinted>
  <dcterms:created xsi:type="dcterms:W3CDTF">2022-08-08T06:19:00Z</dcterms:created>
  <dcterms:modified xsi:type="dcterms:W3CDTF">2022-08-11T05:44:00Z</dcterms:modified>
</cp:coreProperties>
</file>