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A32A0" w14:textId="77777777" w:rsidR="009443DD" w:rsidRPr="00F91981" w:rsidRDefault="009443DD" w:rsidP="00F91ECC">
      <w:pPr>
        <w:shd w:val="clear" w:color="auto" w:fill="FFFFFF"/>
        <w:tabs>
          <w:tab w:val="left" w:pos="3544"/>
        </w:tabs>
        <w:rPr>
          <w:b/>
          <w:bCs/>
          <w:iCs/>
          <w:szCs w:val="24"/>
          <w:lang w:val="en-GB"/>
        </w:rPr>
      </w:pPr>
    </w:p>
    <w:p w14:paraId="60D0C357" w14:textId="1D123118" w:rsidR="00366718" w:rsidRPr="00F91981" w:rsidRDefault="00736D8C" w:rsidP="002B75C1">
      <w:pPr>
        <w:shd w:val="clear" w:color="auto" w:fill="FFFFFF"/>
        <w:tabs>
          <w:tab w:val="left" w:pos="3544"/>
        </w:tabs>
        <w:jc w:val="center"/>
        <w:rPr>
          <w:b/>
          <w:szCs w:val="24"/>
          <w:lang w:val="en-GB"/>
        </w:rPr>
      </w:pPr>
      <w:r w:rsidRPr="00F91981">
        <w:rPr>
          <w:b/>
          <w:szCs w:val="24"/>
          <w:lang w:val="en-GB"/>
        </w:rPr>
        <w:t>PROJECT PARTICIPANT QUESTIONNAIRE</w:t>
      </w:r>
    </w:p>
    <w:p w14:paraId="572009CF" w14:textId="77777777" w:rsidR="00972245" w:rsidRPr="00F91981" w:rsidRDefault="00972245" w:rsidP="002B75C1">
      <w:pPr>
        <w:shd w:val="clear" w:color="auto" w:fill="FFFFFF"/>
        <w:tabs>
          <w:tab w:val="left" w:pos="3544"/>
        </w:tabs>
        <w:jc w:val="center"/>
        <w:rPr>
          <w:b/>
          <w:szCs w:val="24"/>
          <w:lang w:val="en-GB"/>
        </w:rPr>
      </w:pPr>
    </w:p>
    <w:p w14:paraId="5FDBF894" w14:textId="77777777" w:rsidR="00736D8C" w:rsidRPr="00F91981" w:rsidRDefault="00736D8C" w:rsidP="00736D8C">
      <w:pPr>
        <w:shd w:val="clear" w:color="auto" w:fill="FFFFFF"/>
        <w:tabs>
          <w:tab w:val="left" w:pos="3544"/>
        </w:tabs>
        <w:rPr>
          <w:b/>
          <w:bCs/>
          <w:szCs w:val="24"/>
          <w:lang w:val="en-GB"/>
        </w:rPr>
      </w:pPr>
      <w:r w:rsidRPr="00F91981">
        <w:rPr>
          <w:b/>
          <w:bCs/>
          <w:szCs w:val="24"/>
          <w:lang w:val="en-GB"/>
        </w:rPr>
        <w:t xml:space="preserve">1. PROJECT INFORMATION </w:t>
      </w:r>
    </w:p>
    <w:tbl>
      <w:tblPr>
        <w:tblStyle w:val="TableGrid"/>
        <w:tblW w:w="0" w:type="auto"/>
        <w:tblLook w:val="04A0" w:firstRow="1" w:lastRow="0" w:firstColumn="1" w:lastColumn="0" w:noHBand="0" w:noVBand="1"/>
      </w:tblPr>
      <w:tblGrid>
        <w:gridCol w:w="2802"/>
        <w:gridCol w:w="7619"/>
      </w:tblGrid>
      <w:tr w:rsidR="00D73692" w:rsidRPr="00F91981" w14:paraId="50928225" w14:textId="77777777" w:rsidTr="00CD20B6">
        <w:tc>
          <w:tcPr>
            <w:tcW w:w="2802" w:type="dxa"/>
          </w:tcPr>
          <w:p w14:paraId="1BE66E3E" w14:textId="3082D3FD" w:rsidR="00D73692" w:rsidRPr="00F91981" w:rsidRDefault="00736D8C" w:rsidP="002B75C1">
            <w:pPr>
              <w:tabs>
                <w:tab w:val="left" w:pos="3544"/>
              </w:tabs>
              <w:rPr>
                <w:rFonts w:ascii="Times New Roman" w:hAnsi="Times New Roman" w:cs="Times New Roman"/>
                <w:szCs w:val="24"/>
                <w:lang w:val="en-GB"/>
              </w:rPr>
            </w:pPr>
            <w:r w:rsidRPr="00F91981">
              <w:rPr>
                <w:rFonts w:ascii="Times New Roman" w:hAnsi="Times New Roman" w:cs="Times New Roman"/>
                <w:szCs w:val="24"/>
                <w:lang w:val="en-GB"/>
              </w:rPr>
              <w:t>Title</w:t>
            </w:r>
          </w:p>
        </w:tc>
        <w:tc>
          <w:tcPr>
            <w:tcW w:w="7619" w:type="dxa"/>
          </w:tcPr>
          <w:p w14:paraId="721FFF50" w14:textId="52CB9F4C" w:rsidR="00D73692" w:rsidRPr="005F17FE" w:rsidRDefault="005F17FE" w:rsidP="005F17FE">
            <w:pPr>
              <w:tabs>
                <w:tab w:val="left" w:pos="3544"/>
              </w:tabs>
              <w:rPr>
                <w:rFonts w:ascii="Times New Roman" w:hAnsi="Times New Roman" w:cs="Times New Roman"/>
                <w:b/>
                <w:szCs w:val="24"/>
                <w:lang w:val="en-GB"/>
              </w:rPr>
            </w:pPr>
            <w:r w:rsidRPr="005F17FE">
              <w:rPr>
                <w:rFonts w:ascii="Times New Roman" w:hAnsi="Times New Roman" w:cs="Times New Roman"/>
                <w:color w:val="000000"/>
              </w:rPr>
              <w:t xml:space="preserve">Aukštojo mokslo </w:t>
            </w:r>
            <w:proofErr w:type="spellStart"/>
            <w:r w:rsidRPr="005F17FE">
              <w:rPr>
                <w:rFonts w:ascii="Times New Roman" w:hAnsi="Times New Roman" w:cs="Times New Roman"/>
                <w:color w:val="000000"/>
              </w:rPr>
              <w:t>tarptautiškumo</w:t>
            </w:r>
            <w:proofErr w:type="spellEnd"/>
            <w:r w:rsidRPr="005F17FE">
              <w:rPr>
                <w:rFonts w:ascii="Times New Roman" w:hAnsi="Times New Roman" w:cs="Times New Roman"/>
                <w:color w:val="000000"/>
              </w:rPr>
              <w:t xml:space="preserve"> plėtra</w:t>
            </w:r>
          </w:p>
        </w:tc>
      </w:tr>
      <w:tr w:rsidR="00D73692" w:rsidRPr="00F91981" w14:paraId="7EBBF54E" w14:textId="77777777" w:rsidTr="00CD20B6">
        <w:tc>
          <w:tcPr>
            <w:tcW w:w="2802" w:type="dxa"/>
          </w:tcPr>
          <w:p w14:paraId="1F979671" w14:textId="23E427DC" w:rsidR="00D73692" w:rsidRPr="00F91981" w:rsidRDefault="00736D8C" w:rsidP="002B75C1">
            <w:pPr>
              <w:tabs>
                <w:tab w:val="left" w:pos="3544"/>
              </w:tabs>
              <w:rPr>
                <w:rFonts w:ascii="Times New Roman" w:hAnsi="Times New Roman" w:cs="Times New Roman"/>
                <w:szCs w:val="24"/>
                <w:lang w:val="en-GB"/>
              </w:rPr>
            </w:pPr>
            <w:r w:rsidRPr="00F91981">
              <w:rPr>
                <w:rFonts w:ascii="Times New Roman" w:hAnsi="Times New Roman" w:cs="Times New Roman"/>
                <w:szCs w:val="24"/>
                <w:lang w:val="en-GB"/>
              </w:rPr>
              <w:t>Code</w:t>
            </w:r>
          </w:p>
        </w:tc>
        <w:tc>
          <w:tcPr>
            <w:tcW w:w="7619" w:type="dxa"/>
          </w:tcPr>
          <w:p w14:paraId="15732E17" w14:textId="63E160C3" w:rsidR="00D73692" w:rsidRPr="005F17FE" w:rsidRDefault="005F17FE" w:rsidP="005F17FE">
            <w:pPr>
              <w:tabs>
                <w:tab w:val="left" w:pos="3544"/>
              </w:tabs>
              <w:rPr>
                <w:rFonts w:ascii="Times New Roman" w:hAnsi="Times New Roman" w:cs="Times New Roman"/>
                <w:b/>
                <w:szCs w:val="24"/>
                <w:lang w:val="en-GB"/>
              </w:rPr>
            </w:pPr>
            <w:r w:rsidRPr="005F17FE">
              <w:rPr>
                <w:rFonts w:ascii="Times New Roman" w:hAnsi="Times New Roman" w:cs="Times New Roman"/>
                <w:color w:val="000000"/>
              </w:rPr>
              <w:t>09.3.1-ESFA-V-709-01-0003</w:t>
            </w:r>
          </w:p>
        </w:tc>
      </w:tr>
    </w:tbl>
    <w:p w14:paraId="7095455A" w14:textId="77777777" w:rsidR="00366718" w:rsidRPr="00F91981" w:rsidRDefault="00366718" w:rsidP="002B75C1">
      <w:pPr>
        <w:shd w:val="clear" w:color="auto" w:fill="FFFFFF"/>
        <w:tabs>
          <w:tab w:val="left" w:pos="3544"/>
        </w:tabs>
        <w:jc w:val="center"/>
        <w:rPr>
          <w:b/>
          <w:szCs w:val="24"/>
          <w:lang w:val="en-GB"/>
        </w:rPr>
      </w:pPr>
    </w:p>
    <w:p w14:paraId="55C509BE" w14:textId="7C9ECA2F" w:rsidR="00D73692" w:rsidRPr="00F91981" w:rsidRDefault="00D73692" w:rsidP="002B75C1">
      <w:pPr>
        <w:shd w:val="clear" w:color="auto" w:fill="FFFFFF"/>
        <w:tabs>
          <w:tab w:val="left" w:pos="3544"/>
        </w:tabs>
        <w:spacing w:before="60" w:after="60"/>
        <w:rPr>
          <w:b/>
          <w:bCs/>
          <w:szCs w:val="24"/>
          <w:lang w:val="en-GB"/>
        </w:rPr>
      </w:pPr>
      <w:r w:rsidRPr="00F91981">
        <w:rPr>
          <w:b/>
          <w:bCs/>
          <w:szCs w:val="24"/>
          <w:lang w:val="en-GB"/>
        </w:rPr>
        <w:t>2.</w:t>
      </w:r>
      <w:r w:rsidRPr="00F91981">
        <w:rPr>
          <w:szCs w:val="24"/>
          <w:lang w:val="en-GB"/>
        </w:rPr>
        <w:t xml:space="preserve"> </w:t>
      </w:r>
      <w:r w:rsidR="00736D8C" w:rsidRPr="00F91981">
        <w:rPr>
          <w:b/>
          <w:bCs/>
          <w:szCs w:val="24"/>
          <w:lang w:val="en-GB"/>
        </w:rPr>
        <w:t>GENERAL INFORMATION ON PROJECT PARTICIPANT</w:t>
      </w:r>
    </w:p>
    <w:tbl>
      <w:tblPr>
        <w:tblStyle w:val="TableGrid"/>
        <w:tblW w:w="10456" w:type="dxa"/>
        <w:tblLook w:val="04A0" w:firstRow="1" w:lastRow="0" w:firstColumn="1" w:lastColumn="0" w:noHBand="0" w:noVBand="1"/>
      </w:tblPr>
      <w:tblGrid>
        <w:gridCol w:w="2802"/>
        <w:gridCol w:w="7654"/>
      </w:tblGrid>
      <w:tr w:rsidR="000D42F5" w:rsidRPr="00F91981" w14:paraId="2212B5DF" w14:textId="77777777" w:rsidTr="00CD20B6">
        <w:tc>
          <w:tcPr>
            <w:tcW w:w="2802" w:type="dxa"/>
          </w:tcPr>
          <w:p w14:paraId="62F6AD11" w14:textId="51D3464F" w:rsidR="000D42F5" w:rsidRPr="00F91981" w:rsidRDefault="00736D8C" w:rsidP="002B75C1">
            <w:pPr>
              <w:tabs>
                <w:tab w:val="left" w:pos="3544"/>
              </w:tabs>
              <w:rPr>
                <w:rFonts w:ascii="Times New Roman" w:hAnsi="Times New Roman" w:cs="Times New Roman"/>
                <w:b/>
                <w:szCs w:val="24"/>
                <w:lang w:val="en-GB"/>
              </w:rPr>
            </w:pPr>
            <w:r w:rsidRPr="00F91981">
              <w:rPr>
                <w:rFonts w:ascii="Times New Roman" w:hAnsi="Times New Roman" w:cs="Times New Roman"/>
                <w:bCs/>
                <w:szCs w:val="24"/>
                <w:lang w:val="en-GB"/>
              </w:rPr>
              <w:t>Start date of participation in project activities</w:t>
            </w:r>
          </w:p>
        </w:tc>
        <w:tc>
          <w:tcPr>
            <w:tcW w:w="7654" w:type="dxa"/>
          </w:tcPr>
          <w:p w14:paraId="2C5A5F9C" w14:textId="77777777" w:rsidR="000D42F5" w:rsidRPr="00F91981" w:rsidRDefault="000D42F5" w:rsidP="002B75C1">
            <w:pPr>
              <w:tabs>
                <w:tab w:val="left" w:pos="3544"/>
              </w:tabs>
              <w:rPr>
                <w:rFonts w:ascii="Times New Roman" w:hAnsi="Times New Roman" w:cs="Times New Roman"/>
                <w:b/>
                <w:szCs w:val="24"/>
                <w:lang w:val="en-GB"/>
              </w:rPr>
            </w:pPr>
          </w:p>
        </w:tc>
      </w:tr>
      <w:tr w:rsidR="000D42F5" w:rsidRPr="00F91981" w14:paraId="65D30086" w14:textId="77777777" w:rsidTr="00CD20B6">
        <w:tc>
          <w:tcPr>
            <w:tcW w:w="2802" w:type="dxa"/>
            <w:vAlign w:val="center"/>
          </w:tcPr>
          <w:p w14:paraId="18757047" w14:textId="512100CE" w:rsidR="000D42F5" w:rsidRPr="00F91981" w:rsidRDefault="00065587" w:rsidP="002B75C1">
            <w:pPr>
              <w:tabs>
                <w:tab w:val="left" w:pos="3544"/>
              </w:tabs>
              <w:rPr>
                <w:rFonts w:ascii="Times New Roman" w:hAnsi="Times New Roman" w:cs="Times New Roman"/>
                <w:b/>
                <w:szCs w:val="24"/>
                <w:lang w:val="en-GB"/>
              </w:rPr>
            </w:pPr>
            <w:r>
              <w:rPr>
                <w:rFonts w:ascii="Times New Roman" w:hAnsi="Times New Roman" w:cs="Times New Roman"/>
                <w:szCs w:val="24"/>
                <w:lang w:val="en-GB"/>
              </w:rPr>
              <w:t>Last name</w:t>
            </w:r>
            <w:r w:rsidRPr="00F91981">
              <w:rPr>
                <w:rFonts w:ascii="Times New Roman" w:hAnsi="Times New Roman" w:cs="Times New Roman"/>
                <w:szCs w:val="24"/>
                <w:lang w:val="en-GB"/>
              </w:rPr>
              <w:t xml:space="preserve"> </w:t>
            </w:r>
            <w:r w:rsidR="000D42F5" w:rsidRPr="00F91981">
              <w:rPr>
                <w:rFonts w:ascii="Times New Roman" w:hAnsi="Times New Roman" w:cs="Times New Roman"/>
                <w:szCs w:val="24"/>
                <w:lang w:val="en-GB"/>
              </w:rPr>
              <w:t>(PDD1)</w:t>
            </w:r>
          </w:p>
        </w:tc>
        <w:tc>
          <w:tcPr>
            <w:tcW w:w="7654" w:type="dxa"/>
          </w:tcPr>
          <w:p w14:paraId="6C6124F0" w14:textId="77777777" w:rsidR="000D42F5" w:rsidRPr="00F91981" w:rsidRDefault="000D42F5" w:rsidP="002B75C1">
            <w:pPr>
              <w:tabs>
                <w:tab w:val="left" w:pos="3544"/>
              </w:tabs>
              <w:rPr>
                <w:rFonts w:ascii="Times New Roman" w:hAnsi="Times New Roman" w:cs="Times New Roman"/>
                <w:b/>
                <w:szCs w:val="24"/>
                <w:lang w:val="en-GB"/>
              </w:rPr>
            </w:pPr>
          </w:p>
        </w:tc>
      </w:tr>
      <w:tr w:rsidR="000D42F5" w:rsidRPr="00F91981" w14:paraId="45F1FB15" w14:textId="77777777" w:rsidTr="00CD20B6">
        <w:tc>
          <w:tcPr>
            <w:tcW w:w="2802" w:type="dxa"/>
            <w:vAlign w:val="center"/>
          </w:tcPr>
          <w:p w14:paraId="6AC7FFE6" w14:textId="7A28BD9E" w:rsidR="000D42F5" w:rsidRPr="00F91981" w:rsidRDefault="00065587" w:rsidP="00065587">
            <w:pPr>
              <w:tabs>
                <w:tab w:val="left" w:pos="3544"/>
              </w:tabs>
              <w:rPr>
                <w:rFonts w:ascii="Times New Roman" w:hAnsi="Times New Roman" w:cs="Times New Roman"/>
                <w:b/>
                <w:szCs w:val="24"/>
                <w:lang w:val="en-GB"/>
              </w:rPr>
            </w:pPr>
            <w:r>
              <w:rPr>
                <w:rFonts w:ascii="Times New Roman" w:hAnsi="Times New Roman" w:cs="Times New Roman"/>
                <w:szCs w:val="24"/>
                <w:lang w:val="en-GB"/>
              </w:rPr>
              <w:t>First n</w:t>
            </w:r>
            <w:r w:rsidR="00736D8C" w:rsidRPr="00F91981">
              <w:rPr>
                <w:rFonts w:ascii="Times New Roman" w:hAnsi="Times New Roman" w:cs="Times New Roman"/>
                <w:szCs w:val="24"/>
                <w:lang w:val="en-GB"/>
              </w:rPr>
              <w:t>ame</w:t>
            </w:r>
            <w:r w:rsidR="000D42F5" w:rsidRPr="00F91981">
              <w:rPr>
                <w:rFonts w:ascii="Times New Roman" w:hAnsi="Times New Roman" w:cs="Times New Roman"/>
                <w:szCs w:val="24"/>
                <w:lang w:val="en-GB"/>
              </w:rPr>
              <w:t xml:space="preserve"> (PDD2)</w:t>
            </w:r>
          </w:p>
        </w:tc>
        <w:tc>
          <w:tcPr>
            <w:tcW w:w="7654" w:type="dxa"/>
          </w:tcPr>
          <w:p w14:paraId="15B117FD" w14:textId="77777777" w:rsidR="000D42F5" w:rsidRPr="00F91981" w:rsidRDefault="000D42F5" w:rsidP="002B75C1">
            <w:pPr>
              <w:tabs>
                <w:tab w:val="left" w:pos="3544"/>
              </w:tabs>
              <w:rPr>
                <w:rFonts w:ascii="Times New Roman" w:hAnsi="Times New Roman" w:cs="Times New Roman"/>
                <w:b/>
                <w:szCs w:val="24"/>
                <w:lang w:val="en-GB"/>
              </w:rPr>
            </w:pPr>
          </w:p>
        </w:tc>
      </w:tr>
      <w:tr w:rsidR="000D42F5" w:rsidRPr="00F91981" w14:paraId="1248B4E9" w14:textId="77777777" w:rsidTr="00CD20B6">
        <w:tc>
          <w:tcPr>
            <w:tcW w:w="2802" w:type="dxa"/>
            <w:vAlign w:val="center"/>
          </w:tcPr>
          <w:p w14:paraId="6AAFAE44" w14:textId="2D968CE6" w:rsidR="000D42F5" w:rsidRPr="00F91981" w:rsidRDefault="00736D8C" w:rsidP="002B75C1">
            <w:pPr>
              <w:shd w:val="clear" w:color="auto" w:fill="FFFFFF"/>
              <w:rPr>
                <w:rFonts w:ascii="Times New Roman" w:hAnsi="Times New Roman" w:cs="Times New Roman"/>
                <w:szCs w:val="24"/>
                <w:lang w:val="en-GB"/>
              </w:rPr>
            </w:pPr>
            <w:r w:rsidRPr="00F91981">
              <w:rPr>
                <w:rFonts w:ascii="Times New Roman" w:hAnsi="Times New Roman" w:cs="Times New Roman"/>
                <w:szCs w:val="24"/>
                <w:lang w:val="en-GB"/>
              </w:rPr>
              <w:t xml:space="preserve">Date of birth </w:t>
            </w:r>
            <w:r w:rsidR="000D42F5" w:rsidRPr="00F91981">
              <w:rPr>
                <w:rFonts w:ascii="Times New Roman" w:hAnsi="Times New Roman" w:cs="Times New Roman"/>
                <w:szCs w:val="24"/>
                <w:lang w:val="en-GB"/>
              </w:rPr>
              <w:t>(PDD3)</w:t>
            </w:r>
          </w:p>
          <w:p w14:paraId="6F3A3AFA" w14:textId="158502C5" w:rsidR="000D42F5" w:rsidRPr="00F91981" w:rsidRDefault="00736D8C" w:rsidP="002B75C1">
            <w:pPr>
              <w:tabs>
                <w:tab w:val="left" w:pos="3544"/>
              </w:tabs>
              <w:rPr>
                <w:rFonts w:ascii="Times New Roman" w:hAnsi="Times New Roman" w:cs="Times New Roman"/>
                <w:b/>
                <w:i/>
                <w:szCs w:val="24"/>
                <w:lang w:val="en-GB"/>
              </w:rPr>
            </w:pPr>
            <w:r w:rsidRPr="00F91981">
              <w:rPr>
                <w:rFonts w:ascii="Times New Roman" w:hAnsi="Times New Roman" w:cs="Times New Roman"/>
                <w:i/>
                <w:szCs w:val="24"/>
                <w:lang w:val="en-GB"/>
              </w:rPr>
              <w:t>(format 00-00-0000)</w:t>
            </w:r>
          </w:p>
        </w:tc>
        <w:tc>
          <w:tcPr>
            <w:tcW w:w="7654" w:type="dxa"/>
          </w:tcPr>
          <w:p w14:paraId="27F58DAC" w14:textId="67391C49" w:rsidR="000D42F5" w:rsidRPr="00F91981" w:rsidRDefault="000D42F5" w:rsidP="002B75C1">
            <w:pPr>
              <w:tabs>
                <w:tab w:val="left" w:pos="3544"/>
              </w:tabs>
              <w:rPr>
                <w:rFonts w:ascii="Times New Roman" w:hAnsi="Times New Roman" w:cs="Times New Roman"/>
                <w:b/>
                <w:szCs w:val="24"/>
                <w:lang w:val="en-GB"/>
              </w:rPr>
            </w:pPr>
          </w:p>
        </w:tc>
      </w:tr>
      <w:tr w:rsidR="000D42F5" w:rsidRPr="00F91981" w14:paraId="5BEB0FAD" w14:textId="77777777" w:rsidTr="00CD20B6">
        <w:tc>
          <w:tcPr>
            <w:tcW w:w="2802" w:type="dxa"/>
            <w:vAlign w:val="center"/>
          </w:tcPr>
          <w:p w14:paraId="0A5115AE" w14:textId="30AC9848" w:rsidR="000D42F5" w:rsidRPr="00F91981" w:rsidRDefault="00736D8C" w:rsidP="002B75C1">
            <w:pPr>
              <w:tabs>
                <w:tab w:val="left" w:pos="3544"/>
              </w:tabs>
              <w:rPr>
                <w:rFonts w:ascii="Times New Roman" w:hAnsi="Times New Roman" w:cs="Times New Roman"/>
                <w:b/>
                <w:szCs w:val="24"/>
                <w:lang w:val="en-GB"/>
              </w:rPr>
            </w:pPr>
            <w:r w:rsidRPr="00F91981">
              <w:rPr>
                <w:rFonts w:ascii="Times New Roman" w:hAnsi="Times New Roman" w:cs="Times New Roman"/>
                <w:szCs w:val="24"/>
                <w:lang w:val="en-GB"/>
              </w:rPr>
              <w:t>Gender</w:t>
            </w:r>
            <w:r w:rsidR="000D42F5" w:rsidRPr="00F91981">
              <w:rPr>
                <w:rFonts w:ascii="Times New Roman" w:hAnsi="Times New Roman" w:cs="Times New Roman"/>
                <w:szCs w:val="24"/>
                <w:lang w:val="en-GB"/>
              </w:rPr>
              <w:t xml:space="preserve"> (PDD6)</w:t>
            </w:r>
          </w:p>
        </w:tc>
        <w:tc>
          <w:tcPr>
            <w:tcW w:w="7654" w:type="dxa"/>
          </w:tcPr>
          <w:p w14:paraId="14FF0F16" w14:textId="353E39C9" w:rsidR="00FE2551" w:rsidRPr="00F91981" w:rsidRDefault="005C3D1A" w:rsidP="00FE2551">
            <w:pPr>
              <w:tabs>
                <w:tab w:val="left" w:pos="3544"/>
              </w:tabs>
              <w:rPr>
                <w:rFonts w:ascii="Times New Roman" w:hAnsi="Times New Roman" w:cs="Times New Roman"/>
                <w:szCs w:val="24"/>
                <w:lang w:val="en-GB"/>
              </w:rPr>
            </w:pPr>
            <w:sdt>
              <w:sdtPr>
                <w:rPr>
                  <w:szCs w:val="24"/>
                  <w:lang w:val="en-GB"/>
                </w:rPr>
                <w:id w:val="-948930705"/>
                <w14:checkbox>
                  <w14:checked w14:val="0"/>
                  <w14:checkedState w14:val="2612" w14:font="MS Gothic"/>
                  <w14:uncheckedState w14:val="2610" w14:font="MS Gothic"/>
                </w14:checkbox>
              </w:sdtPr>
              <w:sdtEndPr/>
              <w:sdtContent>
                <w:r w:rsidR="00FE2551" w:rsidRPr="00F91981">
                  <w:rPr>
                    <w:rFonts w:ascii="MS Gothic" w:eastAsia="MS Gothic" w:hAnsi="MS Gothic" w:cs="MS Gothic"/>
                    <w:szCs w:val="24"/>
                    <w:lang w:val="en-GB"/>
                  </w:rPr>
                  <w:t>☐</w:t>
                </w:r>
              </w:sdtContent>
            </w:sdt>
            <w:r w:rsidR="00FE2551" w:rsidRPr="00F91981">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 xml:space="preserve">Male (V) </w:t>
            </w:r>
          </w:p>
          <w:p w14:paraId="63B96F2D" w14:textId="0ED8B4B0" w:rsidR="000D42F5" w:rsidRPr="00F91981" w:rsidRDefault="005C3D1A" w:rsidP="00FE2551">
            <w:pPr>
              <w:tabs>
                <w:tab w:val="left" w:pos="3544"/>
              </w:tabs>
              <w:rPr>
                <w:rFonts w:ascii="Times New Roman" w:hAnsi="Times New Roman" w:cs="Times New Roman"/>
                <w:b/>
                <w:szCs w:val="24"/>
                <w:lang w:val="en-GB"/>
              </w:rPr>
            </w:pPr>
            <w:sdt>
              <w:sdtPr>
                <w:rPr>
                  <w:szCs w:val="24"/>
                  <w:lang w:val="en-GB"/>
                </w:rPr>
                <w:id w:val="1348603872"/>
                <w14:checkbox>
                  <w14:checked w14:val="0"/>
                  <w14:checkedState w14:val="2612" w14:font="MS Gothic"/>
                  <w14:uncheckedState w14:val="2610" w14:font="MS Gothic"/>
                </w14:checkbox>
              </w:sdtPr>
              <w:sdtEndPr/>
              <w:sdtContent>
                <w:r w:rsidR="00FE2551" w:rsidRPr="00F91981">
                  <w:rPr>
                    <w:rFonts w:ascii="MS Gothic" w:eastAsia="MS Gothic" w:hAnsi="MS Gothic" w:cs="MS Gothic"/>
                    <w:szCs w:val="24"/>
                    <w:lang w:val="en-GB"/>
                  </w:rPr>
                  <w:t>☐</w:t>
                </w:r>
              </w:sdtContent>
            </w:sdt>
            <w:r w:rsidR="00FE2551" w:rsidRPr="00F91981">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Female</w:t>
            </w:r>
            <w:r w:rsidR="00FE2551" w:rsidRPr="00F91981">
              <w:rPr>
                <w:rFonts w:ascii="Times New Roman" w:hAnsi="Times New Roman" w:cs="Times New Roman"/>
                <w:szCs w:val="24"/>
                <w:lang w:val="en-GB"/>
              </w:rPr>
              <w:t xml:space="preserve"> (M)</w:t>
            </w:r>
          </w:p>
        </w:tc>
      </w:tr>
      <w:tr w:rsidR="000D42F5" w:rsidRPr="00F91981" w14:paraId="083DE64A" w14:textId="77777777" w:rsidTr="00CD20B6">
        <w:tc>
          <w:tcPr>
            <w:tcW w:w="2802" w:type="dxa"/>
            <w:vAlign w:val="center"/>
          </w:tcPr>
          <w:p w14:paraId="10DECB3B" w14:textId="77777777" w:rsidR="000D42F5" w:rsidRDefault="00736D8C" w:rsidP="002B75C1">
            <w:pPr>
              <w:tabs>
                <w:tab w:val="left" w:pos="3544"/>
              </w:tabs>
              <w:rPr>
                <w:rFonts w:ascii="Times New Roman" w:hAnsi="Times New Roman" w:cs="Times New Roman"/>
                <w:szCs w:val="24"/>
                <w:lang w:val="en-GB"/>
              </w:rPr>
            </w:pPr>
            <w:r w:rsidRPr="00F91981">
              <w:rPr>
                <w:rFonts w:ascii="Times New Roman" w:hAnsi="Times New Roman" w:cs="Times New Roman"/>
                <w:szCs w:val="24"/>
                <w:lang w:val="en-GB"/>
              </w:rPr>
              <w:t xml:space="preserve">E-mail </w:t>
            </w:r>
            <w:r w:rsidR="000D42F5" w:rsidRPr="00F91981">
              <w:rPr>
                <w:rFonts w:ascii="Times New Roman" w:hAnsi="Times New Roman" w:cs="Times New Roman"/>
                <w:szCs w:val="24"/>
                <w:lang w:val="en-GB"/>
              </w:rPr>
              <w:t>(PDD4)</w:t>
            </w:r>
          </w:p>
          <w:p w14:paraId="63C54320" w14:textId="40BB8988" w:rsidR="005F17FE" w:rsidRPr="00F91981" w:rsidRDefault="005F17FE" w:rsidP="005F17FE">
            <w:pPr>
              <w:rPr>
                <w:rFonts w:ascii="Times New Roman" w:hAnsi="Times New Roman" w:cs="Times New Roman"/>
                <w:b/>
                <w:szCs w:val="24"/>
                <w:lang w:val="en-GB"/>
              </w:rPr>
            </w:pPr>
            <w:r w:rsidRPr="005F17FE">
              <w:rPr>
                <w:i/>
                <w:color w:val="000000"/>
                <w:lang w:val="en-US"/>
              </w:rPr>
              <w:t>xxx@xxx.xxx</w:t>
            </w:r>
          </w:p>
        </w:tc>
        <w:tc>
          <w:tcPr>
            <w:tcW w:w="7654" w:type="dxa"/>
          </w:tcPr>
          <w:p w14:paraId="21AD1651" w14:textId="77777777" w:rsidR="000D42F5" w:rsidRPr="00F91981" w:rsidRDefault="000D42F5" w:rsidP="002B75C1">
            <w:pPr>
              <w:tabs>
                <w:tab w:val="left" w:pos="3544"/>
              </w:tabs>
              <w:rPr>
                <w:rFonts w:ascii="Times New Roman" w:hAnsi="Times New Roman" w:cs="Times New Roman"/>
                <w:b/>
                <w:szCs w:val="24"/>
                <w:lang w:val="en-GB"/>
              </w:rPr>
            </w:pPr>
          </w:p>
        </w:tc>
      </w:tr>
      <w:tr w:rsidR="000D42F5" w:rsidRPr="00F91981" w14:paraId="19448B28" w14:textId="77777777" w:rsidTr="00CD20B6">
        <w:tc>
          <w:tcPr>
            <w:tcW w:w="2802" w:type="dxa"/>
            <w:vAlign w:val="center"/>
          </w:tcPr>
          <w:p w14:paraId="59CB9AF7" w14:textId="77777777" w:rsidR="000D42F5" w:rsidRDefault="00736D8C" w:rsidP="002B75C1">
            <w:pPr>
              <w:tabs>
                <w:tab w:val="left" w:pos="3544"/>
              </w:tabs>
              <w:rPr>
                <w:rFonts w:ascii="Times New Roman" w:hAnsi="Times New Roman" w:cs="Times New Roman"/>
                <w:szCs w:val="24"/>
                <w:lang w:val="en-GB"/>
              </w:rPr>
            </w:pPr>
            <w:r w:rsidRPr="00F91981">
              <w:rPr>
                <w:rFonts w:ascii="Times New Roman" w:hAnsi="Times New Roman" w:cs="Times New Roman"/>
                <w:szCs w:val="24"/>
                <w:lang w:val="en-GB"/>
              </w:rPr>
              <w:t xml:space="preserve">Tel. No. </w:t>
            </w:r>
            <w:r w:rsidR="000D42F5" w:rsidRPr="00F91981">
              <w:rPr>
                <w:rFonts w:ascii="Times New Roman" w:hAnsi="Times New Roman" w:cs="Times New Roman"/>
                <w:szCs w:val="24"/>
                <w:lang w:val="en-GB"/>
              </w:rPr>
              <w:t>(PDD5)</w:t>
            </w:r>
          </w:p>
          <w:p w14:paraId="49B85596" w14:textId="6B13A31C" w:rsidR="005F17FE" w:rsidRPr="00F91981" w:rsidRDefault="005F17FE" w:rsidP="002B75C1">
            <w:pPr>
              <w:tabs>
                <w:tab w:val="left" w:pos="3544"/>
              </w:tabs>
              <w:rPr>
                <w:rFonts w:ascii="Times New Roman" w:hAnsi="Times New Roman" w:cs="Times New Roman"/>
                <w:b/>
                <w:szCs w:val="24"/>
                <w:lang w:val="en-GB"/>
              </w:rPr>
            </w:pPr>
            <w:r>
              <w:rPr>
                <w:i/>
                <w:color w:val="000000"/>
              </w:rPr>
              <w:t>+370xxxxxxxx</w:t>
            </w:r>
          </w:p>
        </w:tc>
        <w:tc>
          <w:tcPr>
            <w:tcW w:w="7654" w:type="dxa"/>
          </w:tcPr>
          <w:p w14:paraId="3FB837E1" w14:textId="77777777" w:rsidR="000D42F5" w:rsidRPr="00F91981" w:rsidRDefault="000D42F5" w:rsidP="002B75C1">
            <w:pPr>
              <w:tabs>
                <w:tab w:val="left" w:pos="3544"/>
              </w:tabs>
              <w:rPr>
                <w:rFonts w:ascii="Times New Roman" w:hAnsi="Times New Roman" w:cs="Times New Roman"/>
                <w:b/>
                <w:szCs w:val="24"/>
                <w:lang w:val="en-GB"/>
              </w:rPr>
            </w:pPr>
          </w:p>
        </w:tc>
      </w:tr>
    </w:tbl>
    <w:p w14:paraId="42D7E974" w14:textId="77777777" w:rsidR="000D42F5" w:rsidRPr="00F91981" w:rsidRDefault="000D42F5" w:rsidP="002B75C1">
      <w:pPr>
        <w:shd w:val="clear" w:color="auto" w:fill="FFFFFF"/>
        <w:tabs>
          <w:tab w:val="left" w:pos="3544"/>
        </w:tabs>
        <w:rPr>
          <w:b/>
          <w:szCs w:val="24"/>
          <w:lang w:val="en-GB"/>
        </w:rPr>
      </w:pPr>
    </w:p>
    <w:p w14:paraId="3DB5420A" w14:textId="7DE627E8" w:rsidR="00584D87" w:rsidRPr="00F91981" w:rsidRDefault="00584D87" w:rsidP="002B75C1">
      <w:pPr>
        <w:shd w:val="clear" w:color="auto" w:fill="FFFFFF"/>
        <w:tabs>
          <w:tab w:val="left" w:pos="3544"/>
        </w:tabs>
        <w:spacing w:before="60" w:after="60"/>
        <w:jc w:val="both"/>
        <w:rPr>
          <w:i/>
          <w:szCs w:val="24"/>
          <w:shd w:val="clear" w:color="auto" w:fill="FFFFFF"/>
          <w:lang w:val="en-GB"/>
        </w:rPr>
      </w:pPr>
      <w:r w:rsidRPr="00F91981">
        <w:rPr>
          <w:b/>
          <w:szCs w:val="24"/>
          <w:lang w:val="en-GB"/>
        </w:rPr>
        <w:t xml:space="preserve">2.1. </w:t>
      </w:r>
      <w:r w:rsidR="00736D8C" w:rsidRPr="00F91981">
        <w:rPr>
          <w:b/>
          <w:szCs w:val="24"/>
          <w:lang w:val="en-GB"/>
        </w:rPr>
        <w:t>Project participant</w:t>
      </w:r>
      <w:r w:rsidR="004A0D48">
        <w:rPr>
          <w:b/>
          <w:szCs w:val="24"/>
          <w:lang w:val="en-GB"/>
        </w:rPr>
        <w:t>’s</w:t>
      </w:r>
      <w:r w:rsidR="00736D8C" w:rsidRPr="00F91981">
        <w:rPr>
          <w:b/>
          <w:szCs w:val="24"/>
          <w:lang w:val="en-GB"/>
        </w:rPr>
        <w:t xml:space="preserve"> labour market status </w:t>
      </w:r>
      <w:r w:rsidR="00736D8C" w:rsidRPr="00F91981">
        <w:rPr>
          <w:i/>
          <w:szCs w:val="24"/>
          <w:lang w:val="en-GB"/>
        </w:rPr>
        <w:t>(</w:t>
      </w:r>
      <w:r w:rsidR="00736D8C" w:rsidRPr="005F17FE">
        <w:rPr>
          <w:i/>
          <w:szCs w:val="24"/>
          <w:u w:val="single"/>
          <w:lang w:val="en-GB"/>
        </w:rPr>
        <w:t>one most appropriate</w:t>
      </w:r>
      <w:r w:rsidR="00736D8C" w:rsidRPr="00F91981">
        <w:rPr>
          <w:i/>
          <w:szCs w:val="24"/>
          <w:lang w:val="en-GB"/>
        </w:rPr>
        <w:t xml:space="preserve"> option shall be </w:t>
      </w:r>
      <w:r w:rsidR="00CD20B6" w:rsidRPr="00F91981">
        <w:rPr>
          <w:i/>
          <w:szCs w:val="24"/>
          <w:lang w:val="en-GB"/>
        </w:rPr>
        <w:t>marked in column 2.1.</w:t>
      </w:r>
      <w:r w:rsidR="00736D8C" w:rsidRPr="00F91981">
        <w:rPr>
          <w:i/>
          <w:szCs w:val="24"/>
          <w:lang w:val="en-GB"/>
        </w:rPr>
        <w:t>)</w:t>
      </w:r>
    </w:p>
    <w:tbl>
      <w:tblPr>
        <w:tblStyle w:val="TableGrid"/>
        <w:tblW w:w="0" w:type="auto"/>
        <w:tblLook w:val="04A0" w:firstRow="1" w:lastRow="0" w:firstColumn="1" w:lastColumn="0" w:noHBand="0" w:noVBand="1"/>
      </w:tblPr>
      <w:tblGrid>
        <w:gridCol w:w="2802"/>
        <w:gridCol w:w="7619"/>
      </w:tblGrid>
      <w:tr w:rsidR="00584D87" w:rsidRPr="00F91981" w14:paraId="761E3151" w14:textId="77777777" w:rsidTr="00CD20B6">
        <w:tc>
          <w:tcPr>
            <w:tcW w:w="2802" w:type="dxa"/>
            <w:vAlign w:val="center"/>
          </w:tcPr>
          <w:p w14:paraId="1817A707" w14:textId="343C5CDD" w:rsidR="00584D87" w:rsidRPr="00F91981" w:rsidRDefault="00584D87" w:rsidP="002B75C1">
            <w:pPr>
              <w:tabs>
                <w:tab w:val="left" w:pos="3544"/>
              </w:tabs>
              <w:jc w:val="both"/>
              <w:rPr>
                <w:rFonts w:ascii="Times New Roman" w:hAnsi="Times New Roman" w:cs="Times New Roman"/>
                <w:b/>
                <w:szCs w:val="24"/>
                <w:lang w:val="en-GB"/>
              </w:rPr>
            </w:pPr>
            <w:r w:rsidRPr="00F91981">
              <w:rPr>
                <w:rFonts w:ascii="Times New Roman" w:hAnsi="Times New Roman" w:cs="Times New Roman"/>
                <w:szCs w:val="24"/>
                <w:lang w:val="en-GB"/>
              </w:rPr>
              <w:t xml:space="preserve">2.1.1. </w:t>
            </w:r>
            <w:r w:rsidR="00736D8C" w:rsidRPr="00F91981">
              <w:rPr>
                <w:rFonts w:ascii="Times New Roman" w:hAnsi="Times New Roman" w:cs="Times New Roman"/>
                <w:szCs w:val="24"/>
                <w:lang w:val="en-GB"/>
              </w:rPr>
              <w:t>Employed</w:t>
            </w:r>
          </w:p>
        </w:tc>
        <w:tc>
          <w:tcPr>
            <w:tcW w:w="7619" w:type="dxa"/>
            <w:vAlign w:val="center"/>
          </w:tcPr>
          <w:p w14:paraId="5E6F7D13" w14:textId="0029D29E" w:rsidR="00584D87" w:rsidRPr="00F91981" w:rsidRDefault="00584D87" w:rsidP="0020248B">
            <w:pPr>
              <w:tabs>
                <w:tab w:val="left" w:pos="3544"/>
              </w:tabs>
              <w:rPr>
                <w:rFonts w:ascii="Times New Roman" w:hAnsi="Times New Roman" w:cs="Times New Roman"/>
                <w:b/>
                <w:szCs w:val="24"/>
                <w:lang w:val="en-GB"/>
              </w:rPr>
            </w:pPr>
            <w:r w:rsidRPr="00F91981">
              <w:rPr>
                <w:rFonts w:ascii="Times New Roman" w:hAnsi="Times New Roman" w:cs="Times New Roman"/>
                <w:szCs w:val="24"/>
                <w:lang w:val="en-GB"/>
              </w:rPr>
              <w:t xml:space="preserve"> </w:t>
            </w:r>
            <w:sdt>
              <w:sdtPr>
                <w:rPr>
                  <w:szCs w:val="24"/>
                  <w:lang w:val="en-GB"/>
                </w:rPr>
                <w:id w:val="-1657520471"/>
                <w14:checkbox>
                  <w14:checked w14:val="0"/>
                  <w14:checkedState w14:val="2612" w14:font="MS Gothic"/>
                  <w14:uncheckedState w14:val="2610" w14:font="MS Gothic"/>
                </w14:checkbox>
              </w:sdtPr>
              <w:sdtEndPr/>
              <w:sdtContent>
                <w:r w:rsidRPr="00F91981">
                  <w:rPr>
                    <w:rFonts w:ascii="MS Gothic" w:eastAsia="MS Gothic" w:hAnsi="MS Gothic" w:cs="MS Gothic"/>
                    <w:szCs w:val="24"/>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color w:val="000000"/>
                <w:szCs w:val="24"/>
                <w:lang w:val="en-GB"/>
              </w:rPr>
              <w:t>Self-employed</w:t>
            </w:r>
            <w:r w:rsidRPr="00F91981">
              <w:rPr>
                <w:rStyle w:val="FootnoteReference"/>
                <w:rFonts w:ascii="Times New Roman" w:hAnsi="Times New Roman" w:cs="Times New Roman"/>
                <w:szCs w:val="24"/>
                <w:lang w:val="en-GB"/>
              </w:rPr>
              <w:footnoteReference w:id="1"/>
            </w:r>
            <w:r w:rsidRPr="00F91981">
              <w:rPr>
                <w:rFonts w:ascii="Times New Roman" w:hAnsi="Times New Roman" w:cs="Times New Roman"/>
                <w:szCs w:val="24"/>
                <w:lang w:val="en-GB"/>
              </w:rPr>
              <w:t xml:space="preserve"> (D1);</w:t>
            </w:r>
            <w:r w:rsidRPr="00F91981">
              <w:rPr>
                <w:rFonts w:ascii="Times New Roman" w:hAnsi="Times New Roman" w:cs="Times New Roman"/>
                <w:szCs w:val="24"/>
                <w:lang w:val="en-GB"/>
              </w:rPr>
              <w:br/>
              <w:t xml:space="preserve"> </w:t>
            </w:r>
            <w:sdt>
              <w:sdtPr>
                <w:rPr>
                  <w:szCs w:val="24"/>
                  <w:lang w:val="en-GB"/>
                </w:rPr>
                <w:id w:val="-951788825"/>
                <w14:checkbox>
                  <w14:checked w14:val="0"/>
                  <w14:checkedState w14:val="2612" w14:font="MS Gothic"/>
                  <w14:uncheckedState w14:val="2610" w14:font="MS Gothic"/>
                </w14:checkbox>
              </w:sdtPr>
              <w:sdtEndPr/>
              <w:sdtContent>
                <w:r w:rsidRPr="00F91981">
                  <w:rPr>
                    <w:rFonts w:ascii="MS Gothic" w:eastAsia="MS Gothic" w:hAnsi="MS Gothic" w:cs="MS Gothic"/>
                    <w:szCs w:val="24"/>
                    <w:lang w:val="en-GB"/>
                  </w:rPr>
                  <w:t>☐</w:t>
                </w:r>
              </w:sdtContent>
            </w:sdt>
            <w:r w:rsidR="00736D8C" w:rsidRPr="00F91981">
              <w:rPr>
                <w:rFonts w:ascii="Times New Roman" w:hAnsi="Times New Roman" w:cs="Times New Roman"/>
                <w:szCs w:val="24"/>
                <w:lang w:val="en-GB"/>
              </w:rPr>
              <w:t xml:space="preserve"> Employed </w:t>
            </w:r>
            <w:r w:rsidR="00736D8C" w:rsidRPr="00F91981">
              <w:rPr>
                <w:rFonts w:ascii="Times New Roman" w:hAnsi="Times New Roman" w:cs="Times New Roman"/>
                <w:color w:val="000000"/>
                <w:szCs w:val="24"/>
                <w:lang w:val="en-GB"/>
              </w:rPr>
              <w:t xml:space="preserve">under employment contract, civil servant </w:t>
            </w:r>
            <w:r w:rsidRPr="00F91981">
              <w:rPr>
                <w:rFonts w:ascii="Times New Roman" w:hAnsi="Times New Roman" w:cs="Times New Roman"/>
                <w:szCs w:val="24"/>
                <w:lang w:val="en-GB"/>
              </w:rPr>
              <w:t>(D2);</w:t>
            </w:r>
          </w:p>
        </w:tc>
      </w:tr>
      <w:tr w:rsidR="00584D87" w:rsidRPr="00F91981" w14:paraId="04EA493B" w14:textId="77777777" w:rsidTr="00CD20B6">
        <w:tc>
          <w:tcPr>
            <w:tcW w:w="2802" w:type="dxa"/>
            <w:vAlign w:val="center"/>
          </w:tcPr>
          <w:p w14:paraId="245464BD" w14:textId="6ED155B6" w:rsidR="00584D87" w:rsidRPr="00F91981" w:rsidRDefault="005F17FE" w:rsidP="002B75C1">
            <w:pPr>
              <w:tabs>
                <w:tab w:val="left" w:pos="3544"/>
              </w:tabs>
              <w:rPr>
                <w:rFonts w:ascii="Times New Roman" w:hAnsi="Times New Roman" w:cs="Times New Roman"/>
                <w:b/>
                <w:szCs w:val="24"/>
                <w:lang w:val="en-GB"/>
              </w:rPr>
            </w:pPr>
            <w:r>
              <w:rPr>
                <w:rFonts w:ascii="Times New Roman" w:hAnsi="Times New Roman" w:cs="Times New Roman"/>
                <w:szCs w:val="24"/>
                <w:lang w:val="en-GB"/>
              </w:rPr>
              <w:t>2.1.2</w:t>
            </w:r>
            <w:r w:rsidR="00584D87" w:rsidRPr="00F91981">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Economically inactive</w:t>
            </w:r>
          </w:p>
        </w:tc>
        <w:tc>
          <w:tcPr>
            <w:tcW w:w="7619" w:type="dxa"/>
            <w:vAlign w:val="center"/>
          </w:tcPr>
          <w:p w14:paraId="54A97B41" w14:textId="6FD21C4D" w:rsidR="00584D87" w:rsidRPr="00F91981" w:rsidRDefault="00584D87" w:rsidP="001D330E">
            <w:pPr>
              <w:tabs>
                <w:tab w:val="left" w:pos="3544"/>
              </w:tabs>
              <w:rPr>
                <w:rFonts w:ascii="Times New Roman" w:hAnsi="Times New Roman" w:cs="Times New Roman"/>
                <w:b/>
                <w:szCs w:val="24"/>
                <w:lang w:val="en-GB"/>
              </w:rPr>
            </w:pPr>
            <w:r w:rsidRPr="00F91981">
              <w:rPr>
                <w:rFonts w:ascii="Times New Roman" w:hAnsi="Times New Roman" w:cs="Times New Roman"/>
                <w:color w:val="000000"/>
                <w:szCs w:val="24"/>
                <w:lang w:val="en-GB"/>
              </w:rPr>
              <w:t xml:space="preserve"> </w:t>
            </w:r>
            <w:sdt>
              <w:sdtPr>
                <w:rPr>
                  <w:color w:val="000000"/>
                  <w:szCs w:val="24"/>
                  <w:lang w:val="en-GB"/>
                </w:rPr>
                <w:id w:val="161126502"/>
                <w14:checkbox>
                  <w14:checked w14:val="0"/>
                  <w14:checkedState w14:val="2612" w14:font="MS Gothic"/>
                  <w14:uncheckedState w14:val="2610" w14:font="MS Gothic"/>
                </w14:checkbox>
              </w:sdtPr>
              <w:sdtEndPr/>
              <w:sdtContent>
                <w:r w:rsidRPr="00F91981">
                  <w:rPr>
                    <w:rFonts w:ascii="MS Gothic" w:eastAsia="MS Gothic" w:hAnsi="MS Gothic" w:cs="MS Gothic"/>
                    <w:color w:val="000000"/>
                    <w:szCs w:val="24"/>
                    <w:lang w:val="en-GB"/>
                  </w:rPr>
                  <w:t>☐</w:t>
                </w:r>
              </w:sdtContent>
            </w:sdt>
            <w:r w:rsidR="00736D8C" w:rsidRPr="00F91981">
              <w:rPr>
                <w:rFonts w:ascii="Times New Roman" w:hAnsi="Times New Roman" w:cs="Times New Roman"/>
                <w:szCs w:val="24"/>
                <w:lang w:val="en-GB"/>
              </w:rPr>
              <w:t xml:space="preserve"> </w:t>
            </w:r>
            <w:r w:rsidR="003B4BF4">
              <w:rPr>
                <w:rFonts w:ascii="Times New Roman" w:hAnsi="Times New Roman" w:cs="Times New Roman"/>
                <w:color w:val="000000"/>
                <w:szCs w:val="24"/>
                <w:lang w:val="en-GB"/>
              </w:rPr>
              <w:t xml:space="preserve"> Pursue studies</w:t>
            </w:r>
            <w:r w:rsidR="00736D8C" w:rsidRPr="00F91981">
              <w:rPr>
                <w:rFonts w:ascii="Times New Roman" w:hAnsi="Times New Roman" w:cs="Times New Roman"/>
                <w:color w:val="000000"/>
                <w:szCs w:val="24"/>
                <w:lang w:val="en-GB"/>
              </w:rPr>
              <w:t xml:space="preserve"> or training</w:t>
            </w:r>
            <w:r w:rsidR="003B4BF4">
              <w:rPr>
                <w:rFonts w:ascii="Times New Roman" w:hAnsi="Times New Roman" w:cs="Times New Roman"/>
                <w:color w:val="000000"/>
                <w:szCs w:val="24"/>
                <w:lang w:val="en-GB"/>
              </w:rPr>
              <w:t xml:space="preserve">, but unemployed </w:t>
            </w:r>
            <w:r w:rsidRPr="00F91981">
              <w:rPr>
                <w:rFonts w:ascii="Times New Roman" w:hAnsi="Times New Roman" w:cs="Times New Roman"/>
                <w:szCs w:val="24"/>
                <w:lang w:val="en-GB"/>
              </w:rPr>
              <w:t xml:space="preserve">(E1); </w:t>
            </w:r>
            <w:r w:rsidRPr="00F91981">
              <w:rPr>
                <w:rFonts w:ascii="Times New Roman" w:hAnsi="Times New Roman" w:cs="Times New Roman"/>
                <w:szCs w:val="24"/>
                <w:lang w:val="en-GB"/>
              </w:rPr>
              <w:br/>
            </w:r>
            <w:r w:rsidRPr="00F91981">
              <w:rPr>
                <w:rFonts w:ascii="Times New Roman" w:hAnsi="Times New Roman" w:cs="Times New Roman"/>
                <w:color w:val="000000"/>
                <w:szCs w:val="24"/>
                <w:lang w:val="en-GB"/>
              </w:rPr>
              <w:t xml:space="preserve"> </w:t>
            </w:r>
            <w:sdt>
              <w:sdtPr>
                <w:rPr>
                  <w:color w:val="000000"/>
                  <w:szCs w:val="24"/>
                  <w:lang w:val="en-GB"/>
                </w:rPr>
                <w:id w:val="1937632402"/>
                <w14:checkbox>
                  <w14:checked w14:val="0"/>
                  <w14:checkedState w14:val="2612" w14:font="MS Gothic"/>
                  <w14:uncheckedState w14:val="2610" w14:font="MS Gothic"/>
                </w14:checkbox>
              </w:sdtPr>
              <w:sdtEndPr/>
              <w:sdtContent>
                <w:r w:rsidRPr="00F91981">
                  <w:rPr>
                    <w:rFonts w:ascii="MS Gothic" w:eastAsia="MS Gothic" w:hAnsi="MS Gothic" w:cs="MS Gothic"/>
                    <w:color w:val="000000"/>
                    <w:szCs w:val="24"/>
                    <w:lang w:val="en-GB"/>
                  </w:rPr>
                  <w:t>☐</w:t>
                </w:r>
              </w:sdtContent>
            </w:sdt>
            <w:r w:rsidR="00736D8C" w:rsidRPr="00F91981">
              <w:rPr>
                <w:rFonts w:ascii="Times New Roman" w:hAnsi="Times New Roman" w:cs="Times New Roman"/>
                <w:szCs w:val="24"/>
                <w:lang w:val="en-GB"/>
              </w:rPr>
              <w:t xml:space="preserve"> </w:t>
            </w:r>
            <w:r w:rsidR="003B4BF4">
              <w:rPr>
                <w:rFonts w:ascii="Times New Roman" w:hAnsi="Times New Roman" w:cs="Times New Roman"/>
                <w:color w:val="000000"/>
                <w:szCs w:val="24"/>
                <w:lang w:val="en-GB"/>
              </w:rPr>
              <w:t xml:space="preserve">Unemployed, do </w:t>
            </w:r>
            <w:r w:rsidR="00736D8C" w:rsidRPr="00F91981">
              <w:rPr>
                <w:rFonts w:ascii="Times New Roman" w:hAnsi="Times New Roman" w:cs="Times New Roman"/>
                <w:color w:val="000000"/>
                <w:szCs w:val="24"/>
                <w:lang w:val="en-GB"/>
              </w:rPr>
              <w:t xml:space="preserve">not </w:t>
            </w:r>
            <w:r w:rsidR="003B4BF4">
              <w:rPr>
                <w:rFonts w:ascii="Times New Roman" w:hAnsi="Times New Roman" w:cs="Times New Roman"/>
                <w:color w:val="000000"/>
                <w:szCs w:val="24"/>
                <w:lang w:val="en-GB"/>
              </w:rPr>
              <w:t>pursue s</w:t>
            </w:r>
            <w:r w:rsidR="00736D8C" w:rsidRPr="00F91981">
              <w:rPr>
                <w:rFonts w:ascii="Times New Roman" w:hAnsi="Times New Roman" w:cs="Times New Roman"/>
                <w:color w:val="000000"/>
                <w:szCs w:val="24"/>
                <w:lang w:val="en-GB"/>
              </w:rPr>
              <w:t>tudies or training</w:t>
            </w:r>
            <w:r w:rsidRPr="00F91981">
              <w:rPr>
                <w:rStyle w:val="FootnoteReference"/>
                <w:rFonts w:ascii="Times New Roman" w:hAnsi="Times New Roman" w:cs="Times New Roman"/>
                <w:color w:val="000000"/>
                <w:szCs w:val="24"/>
                <w:lang w:val="en-GB"/>
              </w:rPr>
              <w:footnoteReference w:id="2"/>
            </w:r>
            <w:r w:rsidRPr="00F91981">
              <w:rPr>
                <w:rFonts w:ascii="Times New Roman" w:hAnsi="Times New Roman" w:cs="Times New Roman"/>
                <w:color w:val="000000"/>
                <w:szCs w:val="24"/>
                <w:lang w:val="en-GB"/>
              </w:rPr>
              <w:t xml:space="preserve"> </w:t>
            </w:r>
            <w:r w:rsidRPr="00F91981">
              <w:rPr>
                <w:rFonts w:ascii="Times New Roman" w:hAnsi="Times New Roman" w:cs="Times New Roman"/>
                <w:szCs w:val="24"/>
                <w:lang w:val="en-GB"/>
              </w:rPr>
              <w:t xml:space="preserve">(E2).  </w:t>
            </w:r>
          </w:p>
        </w:tc>
      </w:tr>
    </w:tbl>
    <w:p w14:paraId="7CC20CA7" w14:textId="77777777" w:rsidR="002B75C1" w:rsidRPr="00F91981" w:rsidRDefault="002B75C1" w:rsidP="002B75C1">
      <w:pPr>
        <w:shd w:val="clear" w:color="auto" w:fill="FFFFFF"/>
        <w:tabs>
          <w:tab w:val="left" w:pos="3544"/>
        </w:tabs>
        <w:spacing w:before="60" w:after="60"/>
        <w:jc w:val="both"/>
        <w:rPr>
          <w:b/>
          <w:szCs w:val="24"/>
          <w:lang w:val="en-GB"/>
        </w:rPr>
      </w:pPr>
    </w:p>
    <w:p w14:paraId="3AA70C2D" w14:textId="10334FA5" w:rsidR="00584D87" w:rsidRPr="00F91981" w:rsidRDefault="00584D87" w:rsidP="002B75C1">
      <w:pPr>
        <w:shd w:val="clear" w:color="auto" w:fill="FFFFFF"/>
        <w:tabs>
          <w:tab w:val="left" w:pos="3544"/>
        </w:tabs>
        <w:spacing w:before="60" w:after="60"/>
        <w:jc w:val="both"/>
        <w:rPr>
          <w:b/>
          <w:szCs w:val="24"/>
          <w:lang w:val="en-GB"/>
        </w:rPr>
      </w:pPr>
      <w:r w:rsidRPr="00F91981">
        <w:rPr>
          <w:b/>
          <w:szCs w:val="24"/>
          <w:lang w:val="en-GB"/>
        </w:rPr>
        <w:t xml:space="preserve">2.2. </w:t>
      </w:r>
      <w:r w:rsidR="00736D8C" w:rsidRPr="00F91981">
        <w:rPr>
          <w:b/>
          <w:szCs w:val="24"/>
          <w:lang w:val="en-GB"/>
        </w:rPr>
        <w:t>Project participant</w:t>
      </w:r>
      <w:r w:rsidR="004A0D48">
        <w:rPr>
          <w:b/>
          <w:szCs w:val="24"/>
          <w:lang w:val="en-GB"/>
        </w:rPr>
        <w:t>’s</w:t>
      </w:r>
      <w:r w:rsidR="00736D8C" w:rsidRPr="00F91981">
        <w:rPr>
          <w:b/>
          <w:szCs w:val="24"/>
          <w:lang w:val="en-GB"/>
        </w:rPr>
        <w:t xml:space="preserve"> education</w:t>
      </w:r>
      <w:r w:rsidR="004A0D48">
        <w:rPr>
          <w:b/>
          <w:szCs w:val="24"/>
          <w:lang w:val="en-GB"/>
        </w:rPr>
        <w:t xml:space="preserve">al </w:t>
      </w:r>
      <w:r w:rsidR="00E96BA8">
        <w:rPr>
          <w:b/>
          <w:szCs w:val="24"/>
          <w:lang w:val="en-GB"/>
        </w:rPr>
        <w:t>background</w:t>
      </w:r>
    </w:p>
    <w:tbl>
      <w:tblPr>
        <w:tblStyle w:val="TableGrid"/>
        <w:tblW w:w="0" w:type="auto"/>
        <w:tblLook w:val="04A0" w:firstRow="1" w:lastRow="0" w:firstColumn="1" w:lastColumn="0" w:noHBand="0" w:noVBand="1"/>
      </w:tblPr>
      <w:tblGrid>
        <w:gridCol w:w="2749"/>
        <w:gridCol w:w="7672"/>
      </w:tblGrid>
      <w:tr w:rsidR="00584D87" w:rsidRPr="00F91981" w14:paraId="237C5E73" w14:textId="77777777" w:rsidTr="00CD20B6">
        <w:tc>
          <w:tcPr>
            <w:tcW w:w="2749" w:type="dxa"/>
            <w:vAlign w:val="center"/>
          </w:tcPr>
          <w:p w14:paraId="6A903C34" w14:textId="180B1138" w:rsidR="00584D87" w:rsidRPr="00F91981" w:rsidRDefault="00584D87" w:rsidP="002B75C1">
            <w:pPr>
              <w:rPr>
                <w:rFonts w:ascii="Times New Roman" w:hAnsi="Times New Roman" w:cs="Times New Roman"/>
                <w:i/>
                <w:szCs w:val="24"/>
                <w:lang w:val="en-GB"/>
              </w:rPr>
            </w:pPr>
            <w:r w:rsidRPr="00F91981">
              <w:rPr>
                <w:rFonts w:ascii="Times New Roman" w:hAnsi="Times New Roman" w:cs="Times New Roman"/>
                <w:szCs w:val="24"/>
                <w:lang w:val="en-GB"/>
              </w:rPr>
              <w:t xml:space="preserve">2.2.1. </w:t>
            </w:r>
            <w:r w:rsidR="00736D8C" w:rsidRPr="00F91981">
              <w:rPr>
                <w:rFonts w:ascii="Times New Roman" w:hAnsi="Times New Roman" w:cs="Times New Roman"/>
                <w:szCs w:val="24"/>
                <w:lang w:val="en-GB"/>
              </w:rPr>
              <w:t>Education</w:t>
            </w:r>
          </w:p>
          <w:p w14:paraId="3A627D78" w14:textId="77777777" w:rsidR="00584D87" w:rsidRPr="00F91981" w:rsidRDefault="00584D87" w:rsidP="002B75C1">
            <w:pPr>
              <w:rPr>
                <w:rFonts w:ascii="Times New Roman" w:hAnsi="Times New Roman" w:cs="Times New Roman"/>
                <w:bCs/>
                <w:szCs w:val="24"/>
                <w:lang w:val="en-GB"/>
              </w:rPr>
            </w:pPr>
            <w:r w:rsidRPr="00F91981">
              <w:rPr>
                <w:rFonts w:ascii="Times New Roman" w:hAnsi="Times New Roman" w:cs="Times New Roman"/>
                <w:i/>
                <w:szCs w:val="24"/>
                <w:lang w:val="en-GB"/>
              </w:rPr>
              <w:t xml:space="preserve"> </w:t>
            </w:r>
          </w:p>
          <w:p w14:paraId="2610D251" w14:textId="77777777" w:rsidR="00584D87" w:rsidRPr="00F91981" w:rsidRDefault="00584D87" w:rsidP="002B75C1">
            <w:pPr>
              <w:tabs>
                <w:tab w:val="left" w:pos="3544"/>
              </w:tabs>
              <w:jc w:val="both"/>
              <w:rPr>
                <w:rFonts w:ascii="Times New Roman" w:hAnsi="Times New Roman" w:cs="Times New Roman"/>
                <w:b/>
                <w:szCs w:val="24"/>
                <w:lang w:val="en-GB"/>
              </w:rPr>
            </w:pPr>
          </w:p>
        </w:tc>
        <w:tc>
          <w:tcPr>
            <w:tcW w:w="7672" w:type="dxa"/>
            <w:vAlign w:val="center"/>
          </w:tcPr>
          <w:p w14:paraId="7BCEBD45" w14:textId="77777777" w:rsidR="00736D8C" w:rsidRPr="00F91981" w:rsidRDefault="00736D8C" w:rsidP="002B75C1">
            <w:pPr>
              <w:ind w:left="-54" w:right="57"/>
              <w:rPr>
                <w:rFonts w:ascii="Times New Roman" w:hAnsi="Times New Roman" w:cs="Times New Roman"/>
                <w:i/>
                <w:szCs w:val="24"/>
                <w:lang w:val="en-GB"/>
              </w:rPr>
            </w:pPr>
            <w:r w:rsidRPr="00F91981">
              <w:rPr>
                <w:rFonts w:ascii="Times New Roman" w:hAnsi="Times New Roman" w:cs="Times New Roman"/>
                <w:i/>
                <w:szCs w:val="24"/>
                <w:lang w:val="en-GB"/>
              </w:rPr>
              <w:t>(One most appropriate option shall be marked. Education, which has already been acquired, shall be specified.)</w:t>
            </w:r>
          </w:p>
          <w:p w14:paraId="6FE40244" w14:textId="637F64AA" w:rsidR="00584D87" w:rsidRPr="00F91981" w:rsidRDefault="00584D87" w:rsidP="002B75C1">
            <w:pPr>
              <w:ind w:left="-54" w:right="57"/>
              <w:rPr>
                <w:rFonts w:ascii="Times New Roman" w:hAnsi="Times New Roman" w:cs="Times New Roman"/>
                <w:bCs/>
                <w:szCs w:val="24"/>
                <w:lang w:val="en-GB"/>
              </w:rPr>
            </w:pPr>
            <w:r w:rsidRPr="00F91981">
              <w:rPr>
                <w:rFonts w:ascii="Times New Roman" w:hAnsi="Times New Roman" w:cs="Times New Roman"/>
                <w:bCs/>
                <w:szCs w:val="24"/>
                <w:lang w:val="en-GB"/>
              </w:rPr>
              <w:t xml:space="preserve"> </w:t>
            </w:r>
            <w:sdt>
              <w:sdtPr>
                <w:rPr>
                  <w:bCs/>
                  <w:szCs w:val="24"/>
                  <w:lang w:val="en-GB"/>
                </w:rPr>
                <w:id w:val="-1378155694"/>
                <w14:checkbox>
                  <w14:checked w14:val="0"/>
                  <w14:checkedState w14:val="2612" w14:font="MS Gothic"/>
                  <w14:uncheckedState w14:val="2610" w14:font="MS Gothic"/>
                </w14:checkbox>
              </w:sdtPr>
              <w:sdtEndPr/>
              <w:sdtContent>
                <w:r w:rsidRPr="00F91981">
                  <w:rPr>
                    <w:rFonts w:ascii="MS Gothic" w:eastAsia="MS Gothic" w:hAnsi="MS Gothic" w:cs="MS Gothic"/>
                    <w:bCs/>
                    <w:szCs w:val="24"/>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bCs/>
                <w:szCs w:val="24"/>
                <w:lang w:val="en-GB"/>
              </w:rPr>
              <w:t>a pre-school-age child</w:t>
            </w:r>
            <w:r w:rsidRPr="00F91981">
              <w:rPr>
                <w:rFonts w:ascii="Times New Roman" w:hAnsi="Times New Roman" w:cs="Times New Roman"/>
                <w:bCs/>
                <w:szCs w:val="24"/>
                <w:lang w:val="en-GB"/>
              </w:rPr>
              <w:t xml:space="preserve"> (I1);</w:t>
            </w:r>
          </w:p>
          <w:p w14:paraId="1937D029" w14:textId="3745CE1B" w:rsidR="00584D87" w:rsidRPr="00F91981" w:rsidRDefault="00584D87" w:rsidP="002B75C1">
            <w:pPr>
              <w:ind w:left="-54" w:right="57"/>
              <w:rPr>
                <w:rFonts w:ascii="Times New Roman" w:hAnsi="Times New Roman" w:cs="Times New Roman"/>
                <w:bCs/>
                <w:szCs w:val="24"/>
                <w:lang w:val="en-GB"/>
              </w:rPr>
            </w:pPr>
            <w:r w:rsidRPr="00F91981">
              <w:rPr>
                <w:rFonts w:ascii="Times New Roman" w:hAnsi="Times New Roman" w:cs="Times New Roman"/>
                <w:szCs w:val="24"/>
                <w:lang w:val="en-GB"/>
              </w:rPr>
              <w:t xml:space="preserve"> </w:t>
            </w:r>
            <w:sdt>
              <w:sdtPr>
                <w:rPr>
                  <w:szCs w:val="24"/>
                  <w:lang w:val="en-GB"/>
                </w:rPr>
                <w:id w:val="-545988913"/>
                <w14:checkbox>
                  <w14:checked w14:val="0"/>
                  <w14:checkedState w14:val="2612" w14:font="MS Gothic"/>
                  <w14:uncheckedState w14:val="2610" w14:font="MS Gothic"/>
                </w14:checkbox>
              </w:sdtPr>
              <w:sdtEndPr/>
              <w:sdtContent>
                <w:r w:rsidRPr="00F91981">
                  <w:rPr>
                    <w:rFonts w:ascii="MS Gothic" w:eastAsia="MS Gothic" w:hAnsi="MS Gothic" w:cs="MS Gothic"/>
                    <w:szCs w:val="24"/>
                    <w:lang w:val="en-GB"/>
                  </w:rPr>
                  <w:t>☐</w:t>
                </w:r>
              </w:sdtContent>
            </w:sdt>
            <w:r w:rsidRPr="00F91981">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 xml:space="preserve">primary education (4 </w:t>
            </w:r>
            <w:r w:rsidR="004A0D48">
              <w:rPr>
                <w:rFonts w:ascii="Times New Roman" w:hAnsi="Times New Roman" w:cs="Times New Roman"/>
                <w:szCs w:val="24"/>
                <w:lang w:val="en-GB"/>
              </w:rPr>
              <w:t>forms</w:t>
            </w:r>
            <w:r w:rsidR="00736D8C" w:rsidRPr="00F91981">
              <w:rPr>
                <w:rFonts w:ascii="Times New Roman" w:hAnsi="Times New Roman" w:cs="Times New Roman"/>
                <w:szCs w:val="24"/>
                <w:lang w:val="en-GB"/>
              </w:rPr>
              <w:t xml:space="preserve">) </w:t>
            </w:r>
            <w:r w:rsidRPr="00F91981">
              <w:rPr>
                <w:rFonts w:ascii="Times New Roman" w:hAnsi="Times New Roman" w:cs="Times New Roman"/>
                <w:bCs/>
                <w:szCs w:val="24"/>
                <w:lang w:val="en-GB"/>
              </w:rPr>
              <w:t>(I1);</w:t>
            </w:r>
          </w:p>
          <w:p w14:paraId="0D396647" w14:textId="0C00B249" w:rsidR="00584D87" w:rsidRPr="00F91981" w:rsidRDefault="00584D87" w:rsidP="002B75C1">
            <w:pPr>
              <w:ind w:left="-54" w:right="57"/>
              <w:rPr>
                <w:rFonts w:ascii="Times New Roman" w:hAnsi="Times New Roman" w:cs="Times New Roman"/>
                <w:bCs/>
                <w:szCs w:val="24"/>
                <w:lang w:val="en-GB"/>
              </w:rPr>
            </w:pPr>
            <w:r w:rsidRPr="00F91981">
              <w:rPr>
                <w:rFonts w:ascii="Times New Roman" w:hAnsi="Times New Roman" w:cs="Times New Roman"/>
                <w:bCs/>
                <w:szCs w:val="24"/>
                <w:lang w:val="en-GB"/>
              </w:rPr>
              <w:t xml:space="preserve"> </w:t>
            </w:r>
            <w:sdt>
              <w:sdtPr>
                <w:rPr>
                  <w:bCs/>
                  <w:szCs w:val="24"/>
                  <w:lang w:val="en-GB"/>
                </w:rPr>
                <w:id w:val="-1700456593"/>
                <w14:checkbox>
                  <w14:checked w14:val="0"/>
                  <w14:checkedState w14:val="2612" w14:font="MS Gothic"/>
                  <w14:uncheckedState w14:val="2610" w14:font="MS Gothic"/>
                </w14:checkbox>
              </w:sdtPr>
              <w:sdtEndPr/>
              <w:sdtContent>
                <w:r w:rsidRPr="00F91981">
                  <w:rPr>
                    <w:rFonts w:ascii="MS Gothic" w:eastAsia="MS Gothic" w:hAnsi="MS Gothic" w:cs="MS Gothic"/>
                    <w:bCs/>
                    <w:szCs w:val="24"/>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color w:val="000000"/>
                <w:szCs w:val="24"/>
                <w:lang w:val="en-GB"/>
              </w:rPr>
              <w:t xml:space="preserve">basic education (10 </w:t>
            </w:r>
            <w:r w:rsidR="004A0D48">
              <w:rPr>
                <w:rFonts w:ascii="Times New Roman" w:hAnsi="Times New Roman" w:cs="Times New Roman"/>
                <w:color w:val="000000"/>
                <w:szCs w:val="24"/>
                <w:lang w:val="en-GB"/>
              </w:rPr>
              <w:t>forms</w:t>
            </w:r>
            <w:r w:rsidR="00736D8C" w:rsidRPr="00F91981">
              <w:rPr>
                <w:rFonts w:ascii="Times New Roman" w:hAnsi="Times New Roman" w:cs="Times New Roman"/>
                <w:color w:val="000000"/>
                <w:szCs w:val="24"/>
                <w:lang w:val="en-GB"/>
              </w:rPr>
              <w:t xml:space="preserve">) </w:t>
            </w:r>
            <w:r w:rsidRPr="00F91981">
              <w:rPr>
                <w:rFonts w:ascii="Times New Roman" w:hAnsi="Times New Roman" w:cs="Times New Roman"/>
                <w:color w:val="000000"/>
                <w:szCs w:val="24"/>
                <w:lang w:val="en-GB"/>
              </w:rPr>
              <w:t>(I1);</w:t>
            </w:r>
          </w:p>
          <w:p w14:paraId="6E1559CD" w14:textId="11C45125" w:rsidR="00584D87" w:rsidRPr="00F91981" w:rsidRDefault="00584D87" w:rsidP="002B75C1">
            <w:pPr>
              <w:ind w:left="-54" w:right="57"/>
              <w:rPr>
                <w:rFonts w:ascii="Times New Roman" w:hAnsi="Times New Roman" w:cs="Times New Roman"/>
                <w:bCs/>
                <w:szCs w:val="24"/>
                <w:lang w:val="en-GB"/>
              </w:rPr>
            </w:pPr>
            <w:r w:rsidRPr="00F91981">
              <w:rPr>
                <w:rFonts w:ascii="Times New Roman" w:hAnsi="Times New Roman" w:cs="Times New Roman"/>
                <w:bCs/>
                <w:szCs w:val="24"/>
                <w:lang w:val="en-GB"/>
              </w:rPr>
              <w:t xml:space="preserve"> </w:t>
            </w:r>
            <w:sdt>
              <w:sdtPr>
                <w:rPr>
                  <w:bCs/>
                  <w:szCs w:val="24"/>
                  <w:lang w:val="en-GB"/>
                </w:rPr>
                <w:id w:val="-485168636"/>
                <w14:checkbox>
                  <w14:checked w14:val="0"/>
                  <w14:checkedState w14:val="2612" w14:font="MS Gothic"/>
                  <w14:uncheckedState w14:val="2610" w14:font="MS Gothic"/>
                </w14:checkbox>
              </w:sdtPr>
              <w:sdtEndPr/>
              <w:sdtContent>
                <w:r w:rsidRPr="00F91981">
                  <w:rPr>
                    <w:rFonts w:ascii="MS Gothic" w:eastAsia="MS Gothic" w:hAnsi="MS Gothic" w:cs="MS Gothic"/>
                    <w:bCs/>
                    <w:szCs w:val="24"/>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bCs/>
                <w:szCs w:val="24"/>
                <w:lang w:val="en-GB"/>
              </w:rPr>
              <w:t xml:space="preserve">secondary education (12 </w:t>
            </w:r>
            <w:r w:rsidR="004A0D48">
              <w:rPr>
                <w:rFonts w:ascii="Times New Roman" w:hAnsi="Times New Roman" w:cs="Times New Roman"/>
                <w:bCs/>
                <w:szCs w:val="24"/>
                <w:lang w:val="en-GB"/>
              </w:rPr>
              <w:t>forms</w:t>
            </w:r>
            <w:r w:rsidR="00736D8C" w:rsidRPr="00F91981">
              <w:rPr>
                <w:rFonts w:ascii="Times New Roman" w:hAnsi="Times New Roman" w:cs="Times New Roman"/>
                <w:bCs/>
                <w:szCs w:val="24"/>
                <w:lang w:val="en-GB"/>
              </w:rPr>
              <w:t xml:space="preserve">); professional qualification </w:t>
            </w:r>
            <w:r w:rsidRPr="00F91981">
              <w:rPr>
                <w:rFonts w:ascii="Times New Roman" w:hAnsi="Times New Roman" w:cs="Times New Roman"/>
                <w:bCs/>
                <w:szCs w:val="24"/>
                <w:lang w:val="en-GB"/>
              </w:rPr>
              <w:t>(I2);</w:t>
            </w:r>
          </w:p>
          <w:p w14:paraId="44230D86" w14:textId="50C2529B" w:rsidR="00584D87" w:rsidRPr="00F91981" w:rsidRDefault="00584D87" w:rsidP="002B75C1">
            <w:pPr>
              <w:ind w:left="-54" w:right="57"/>
              <w:rPr>
                <w:rFonts w:ascii="Times New Roman" w:hAnsi="Times New Roman" w:cs="Times New Roman"/>
                <w:bCs/>
                <w:szCs w:val="24"/>
                <w:lang w:val="en-GB"/>
              </w:rPr>
            </w:pPr>
            <w:r w:rsidRPr="00F91981">
              <w:rPr>
                <w:rFonts w:ascii="Times New Roman" w:hAnsi="Times New Roman" w:cs="Times New Roman"/>
                <w:bCs/>
                <w:szCs w:val="24"/>
                <w:lang w:val="en-GB"/>
              </w:rPr>
              <w:t xml:space="preserve"> </w:t>
            </w:r>
            <w:sdt>
              <w:sdtPr>
                <w:rPr>
                  <w:bCs/>
                  <w:szCs w:val="24"/>
                  <w:lang w:val="en-GB"/>
                </w:rPr>
                <w:id w:val="-817112617"/>
                <w14:checkbox>
                  <w14:checked w14:val="0"/>
                  <w14:checkedState w14:val="2612" w14:font="MS Gothic"/>
                  <w14:uncheckedState w14:val="2610" w14:font="MS Gothic"/>
                </w14:checkbox>
              </w:sdtPr>
              <w:sdtEndPr/>
              <w:sdtContent>
                <w:r w:rsidRPr="00F91981">
                  <w:rPr>
                    <w:rFonts w:ascii="MS Gothic" w:eastAsia="MS Gothic" w:hAnsi="MS Gothic" w:cs="MS Gothic"/>
                    <w:bCs/>
                    <w:szCs w:val="24"/>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bCs/>
                <w:szCs w:val="24"/>
                <w:lang w:val="en-GB"/>
              </w:rPr>
              <w:t xml:space="preserve">higher education (Bachelor / Master / Doctor of Philosophy Degree) </w:t>
            </w:r>
            <w:r w:rsidRPr="00F91981">
              <w:rPr>
                <w:rFonts w:ascii="Times New Roman" w:hAnsi="Times New Roman" w:cs="Times New Roman"/>
                <w:bCs/>
                <w:szCs w:val="24"/>
                <w:lang w:val="en-GB"/>
              </w:rPr>
              <w:t>(I3);</w:t>
            </w:r>
          </w:p>
          <w:p w14:paraId="6E613D5F" w14:textId="3369BBE1" w:rsidR="00584D87" w:rsidRPr="00F91981" w:rsidRDefault="005C3D1A" w:rsidP="00E468D8">
            <w:pPr>
              <w:tabs>
                <w:tab w:val="left" w:pos="3544"/>
              </w:tabs>
              <w:jc w:val="both"/>
              <w:rPr>
                <w:rFonts w:ascii="Times New Roman" w:hAnsi="Times New Roman" w:cs="Times New Roman"/>
                <w:b/>
                <w:szCs w:val="24"/>
                <w:lang w:val="en-GB"/>
              </w:rPr>
            </w:pPr>
            <w:sdt>
              <w:sdtPr>
                <w:rPr>
                  <w:bCs/>
                  <w:szCs w:val="24"/>
                  <w:shd w:val="clear" w:color="auto" w:fill="FFFFFF"/>
                  <w:lang w:val="en-GB"/>
                </w:rPr>
                <w:id w:val="2065057349"/>
                <w14:checkbox>
                  <w14:checked w14:val="0"/>
                  <w14:checkedState w14:val="2612" w14:font="MS Gothic"/>
                  <w14:uncheckedState w14:val="2610" w14:font="MS Gothic"/>
                </w14:checkbox>
              </w:sdtPr>
              <w:sdtEndPr/>
              <w:sdtContent>
                <w:r w:rsidR="00584D87" w:rsidRPr="00F91981">
                  <w:rPr>
                    <w:rFonts w:ascii="MS Gothic" w:eastAsia="MS Gothic" w:hAnsi="MS Gothic" w:cs="MS Gothic"/>
                    <w:bCs/>
                    <w:szCs w:val="24"/>
                    <w:shd w:val="clear" w:color="auto" w:fill="FFFFFF"/>
                    <w:lang w:val="en-GB"/>
                  </w:rPr>
                  <w:t>☐</w:t>
                </w:r>
              </w:sdtContent>
            </w:sdt>
            <w:r w:rsidR="00736D8C" w:rsidRPr="00F91981">
              <w:rPr>
                <w:rFonts w:ascii="Times New Roman" w:hAnsi="Times New Roman" w:cs="Times New Roman"/>
                <w:szCs w:val="24"/>
                <w:lang w:val="en-GB"/>
              </w:rPr>
              <w:t xml:space="preserve"> </w:t>
            </w:r>
            <w:r w:rsidR="00736D8C" w:rsidRPr="00F91981">
              <w:rPr>
                <w:rFonts w:ascii="Times New Roman" w:hAnsi="Times New Roman" w:cs="Times New Roman"/>
                <w:bCs/>
                <w:szCs w:val="24"/>
                <w:shd w:val="clear" w:color="auto" w:fill="FFFFFF"/>
                <w:lang w:val="en-GB"/>
              </w:rPr>
              <w:t xml:space="preserve">An adult person </w:t>
            </w:r>
            <w:r w:rsidR="00E468D8">
              <w:rPr>
                <w:rFonts w:ascii="Times New Roman" w:hAnsi="Times New Roman" w:cs="Times New Roman"/>
                <w:bCs/>
                <w:szCs w:val="24"/>
                <w:shd w:val="clear" w:color="auto" w:fill="FFFFFF"/>
                <w:lang w:val="en-GB"/>
              </w:rPr>
              <w:t>without</w:t>
            </w:r>
            <w:r w:rsidR="00736D8C" w:rsidRPr="00F91981">
              <w:rPr>
                <w:rFonts w:ascii="Times New Roman" w:hAnsi="Times New Roman" w:cs="Times New Roman"/>
                <w:bCs/>
                <w:szCs w:val="24"/>
                <w:shd w:val="clear" w:color="auto" w:fill="FFFFFF"/>
                <w:lang w:val="en-GB"/>
              </w:rPr>
              <w:t xml:space="preserve"> primary education </w:t>
            </w:r>
            <w:r w:rsidR="00584D87" w:rsidRPr="00F91981">
              <w:rPr>
                <w:rFonts w:ascii="Times New Roman" w:hAnsi="Times New Roman" w:cs="Times New Roman"/>
                <w:bCs/>
                <w:szCs w:val="24"/>
                <w:shd w:val="clear" w:color="auto" w:fill="FFFFFF"/>
                <w:lang w:val="en-GB"/>
              </w:rPr>
              <w:t>(I4).</w:t>
            </w:r>
          </w:p>
        </w:tc>
      </w:tr>
      <w:tr w:rsidR="00584D87" w:rsidRPr="00F91981" w14:paraId="3D89A070" w14:textId="77777777" w:rsidTr="00CD20B6">
        <w:tc>
          <w:tcPr>
            <w:tcW w:w="2749" w:type="dxa"/>
            <w:vAlign w:val="center"/>
          </w:tcPr>
          <w:p w14:paraId="75401BD8" w14:textId="247D8E46" w:rsidR="00584D87" w:rsidRPr="00F91981" w:rsidRDefault="00584D87" w:rsidP="002B75C1">
            <w:pPr>
              <w:tabs>
                <w:tab w:val="left" w:pos="3544"/>
              </w:tabs>
              <w:jc w:val="both"/>
              <w:rPr>
                <w:rFonts w:ascii="Times New Roman" w:hAnsi="Times New Roman" w:cs="Times New Roman"/>
                <w:b/>
                <w:szCs w:val="24"/>
                <w:lang w:val="en-GB"/>
              </w:rPr>
            </w:pPr>
            <w:r w:rsidRPr="00F91981">
              <w:rPr>
                <w:rFonts w:ascii="Times New Roman" w:hAnsi="Times New Roman" w:cs="Times New Roman"/>
                <w:szCs w:val="24"/>
                <w:lang w:val="en-GB"/>
              </w:rPr>
              <w:t xml:space="preserve">2.2.2. </w:t>
            </w:r>
            <w:r w:rsidR="00736D8C" w:rsidRPr="00F91981">
              <w:rPr>
                <w:rFonts w:ascii="Times New Roman" w:hAnsi="Times New Roman" w:cs="Times New Roman"/>
                <w:szCs w:val="24"/>
                <w:lang w:val="en-GB"/>
              </w:rPr>
              <w:t>Participation in training</w:t>
            </w:r>
            <w:r w:rsidR="000D755F">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w:t>
            </w:r>
            <w:r w:rsidR="000D755F">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courses</w:t>
            </w:r>
            <w:r w:rsidR="000D755F">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w:t>
            </w:r>
            <w:r w:rsidR="000D755F">
              <w:rPr>
                <w:rFonts w:ascii="Times New Roman" w:hAnsi="Times New Roman" w:cs="Times New Roman"/>
                <w:szCs w:val="24"/>
                <w:lang w:val="en-GB"/>
              </w:rPr>
              <w:t xml:space="preserve"> </w:t>
            </w:r>
            <w:r w:rsidR="00736D8C" w:rsidRPr="00F91981">
              <w:rPr>
                <w:rFonts w:ascii="Times New Roman" w:hAnsi="Times New Roman" w:cs="Times New Roman"/>
                <w:szCs w:val="24"/>
                <w:lang w:val="en-GB"/>
              </w:rPr>
              <w:t>education programmes</w:t>
            </w:r>
          </w:p>
        </w:tc>
        <w:tc>
          <w:tcPr>
            <w:tcW w:w="7672" w:type="dxa"/>
            <w:vAlign w:val="center"/>
          </w:tcPr>
          <w:p w14:paraId="6EFC0ECB" w14:textId="5ABCEA87" w:rsidR="00584D87" w:rsidRPr="00F91981" w:rsidRDefault="00584D87" w:rsidP="002B75C1">
            <w:pPr>
              <w:rPr>
                <w:rFonts w:ascii="Times New Roman" w:hAnsi="Times New Roman" w:cs="Times New Roman"/>
                <w:bCs/>
                <w:szCs w:val="24"/>
                <w:lang w:val="en-GB"/>
              </w:rPr>
            </w:pPr>
            <w:r w:rsidRPr="00F91981">
              <w:rPr>
                <w:rFonts w:ascii="Times New Roman" w:hAnsi="Times New Roman" w:cs="Times New Roman"/>
                <w:bCs/>
                <w:szCs w:val="24"/>
                <w:lang w:val="en-GB"/>
              </w:rPr>
              <w:t xml:space="preserve"> </w:t>
            </w:r>
            <w:r w:rsidR="00736D8C" w:rsidRPr="00F91981">
              <w:rPr>
                <w:rFonts w:ascii="Times New Roman" w:hAnsi="Times New Roman" w:cs="Times New Roman"/>
                <w:color w:val="000000"/>
                <w:szCs w:val="24"/>
                <w:lang w:val="en-GB"/>
              </w:rPr>
              <w:t>currently stud</w:t>
            </w:r>
            <w:r w:rsidR="00DC21DD">
              <w:rPr>
                <w:rFonts w:ascii="Times New Roman" w:hAnsi="Times New Roman" w:cs="Times New Roman"/>
                <w:color w:val="000000"/>
                <w:szCs w:val="24"/>
                <w:lang w:val="en-GB"/>
              </w:rPr>
              <w:t>ying</w:t>
            </w:r>
            <w:r w:rsidR="00736D8C" w:rsidRPr="00F91981">
              <w:rPr>
                <w:rFonts w:ascii="Times New Roman" w:hAnsi="Times New Roman" w:cs="Times New Roman"/>
                <w:color w:val="000000"/>
                <w:szCs w:val="24"/>
                <w:lang w:val="en-GB"/>
              </w:rPr>
              <w:t xml:space="preserve"> / participat</w:t>
            </w:r>
            <w:r w:rsidR="00DC21DD">
              <w:rPr>
                <w:rFonts w:ascii="Times New Roman" w:hAnsi="Times New Roman" w:cs="Times New Roman"/>
                <w:color w:val="000000"/>
                <w:szCs w:val="24"/>
                <w:lang w:val="en-GB"/>
              </w:rPr>
              <w:t>ing</w:t>
            </w:r>
            <w:r w:rsidR="00736D8C" w:rsidRPr="00F91981">
              <w:rPr>
                <w:rFonts w:ascii="Times New Roman" w:hAnsi="Times New Roman" w:cs="Times New Roman"/>
                <w:color w:val="000000"/>
                <w:szCs w:val="24"/>
                <w:lang w:val="en-GB"/>
              </w:rPr>
              <w:t xml:space="preserve"> in training </w:t>
            </w:r>
            <w:r w:rsidRPr="00F91981">
              <w:rPr>
                <w:rFonts w:ascii="Times New Roman" w:hAnsi="Times New Roman" w:cs="Times New Roman"/>
                <w:bCs/>
                <w:szCs w:val="24"/>
                <w:lang w:val="en-GB"/>
              </w:rPr>
              <w:t>(I5)</w:t>
            </w:r>
            <w:r w:rsidR="00736D8C" w:rsidRPr="00F91981">
              <w:rPr>
                <w:rFonts w:ascii="Times New Roman" w:hAnsi="Times New Roman" w:cs="Times New Roman"/>
                <w:bCs/>
                <w:szCs w:val="24"/>
                <w:lang w:val="en-GB"/>
              </w:rPr>
              <w:t>;</w:t>
            </w:r>
          </w:p>
          <w:p w14:paraId="377924E8" w14:textId="10C74381" w:rsidR="00584D87" w:rsidRPr="00F91981" w:rsidRDefault="00584D87" w:rsidP="00DC21DD">
            <w:pPr>
              <w:tabs>
                <w:tab w:val="left" w:pos="3544"/>
              </w:tabs>
              <w:jc w:val="both"/>
              <w:rPr>
                <w:rFonts w:ascii="Times New Roman" w:hAnsi="Times New Roman" w:cs="Times New Roman"/>
                <w:b/>
                <w:szCs w:val="24"/>
                <w:lang w:val="en-GB"/>
              </w:rPr>
            </w:pPr>
            <w:r w:rsidRPr="00F91981">
              <w:rPr>
                <w:rFonts w:ascii="Times New Roman" w:hAnsi="Times New Roman" w:cs="Times New Roman"/>
                <w:bCs/>
                <w:szCs w:val="24"/>
                <w:lang w:val="en-GB"/>
              </w:rPr>
              <w:t xml:space="preserve"> </w:t>
            </w:r>
            <w:proofErr w:type="gramStart"/>
            <w:r w:rsidR="00736D8C" w:rsidRPr="00F91981">
              <w:rPr>
                <w:rFonts w:ascii="Times New Roman" w:hAnsi="Times New Roman" w:cs="Times New Roman"/>
                <w:bCs/>
                <w:szCs w:val="24"/>
                <w:lang w:val="en-GB"/>
              </w:rPr>
              <w:t>currently</w:t>
            </w:r>
            <w:proofErr w:type="gramEnd"/>
            <w:r w:rsidR="00736D8C" w:rsidRPr="00F91981">
              <w:rPr>
                <w:rFonts w:ascii="Times New Roman" w:hAnsi="Times New Roman" w:cs="Times New Roman"/>
                <w:bCs/>
                <w:szCs w:val="24"/>
                <w:lang w:val="en-GB"/>
              </w:rPr>
              <w:t xml:space="preserve"> not study</w:t>
            </w:r>
            <w:r w:rsidR="00DC21DD">
              <w:rPr>
                <w:rFonts w:ascii="Times New Roman" w:hAnsi="Times New Roman" w:cs="Times New Roman"/>
                <w:bCs/>
                <w:szCs w:val="24"/>
                <w:lang w:val="en-GB"/>
              </w:rPr>
              <w:t>ing</w:t>
            </w:r>
            <w:r w:rsidR="00736D8C" w:rsidRPr="00F91981">
              <w:rPr>
                <w:rFonts w:ascii="Times New Roman" w:hAnsi="Times New Roman" w:cs="Times New Roman"/>
                <w:bCs/>
                <w:szCs w:val="24"/>
                <w:lang w:val="en-GB"/>
              </w:rPr>
              <w:t xml:space="preserve"> /  not participat</w:t>
            </w:r>
            <w:r w:rsidR="00DC21DD">
              <w:rPr>
                <w:rFonts w:ascii="Times New Roman" w:hAnsi="Times New Roman" w:cs="Times New Roman"/>
                <w:bCs/>
                <w:szCs w:val="24"/>
                <w:lang w:val="en-GB"/>
              </w:rPr>
              <w:t>ing</w:t>
            </w:r>
            <w:r w:rsidR="00736D8C" w:rsidRPr="00F91981">
              <w:rPr>
                <w:rFonts w:ascii="Times New Roman" w:hAnsi="Times New Roman" w:cs="Times New Roman"/>
                <w:bCs/>
                <w:szCs w:val="24"/>
                <w:lang w:val="en-GB"/>
              </w:rPr>
              <w:t xml:space="preserve"> in any training </w:t>
            </w:r>
            <w:r w:rsidRPr="00F91981">
              <w:rPr>
                <w:rFonts w:ascii="Times New Roman" w:hAnsi="Times New Roman" w:cs="Times New Roman"/>
                <w:bCs/>
                <w:szCs w:val="24"/>
                <w:lang w:val="en-GB"/>
              </w:rPr>
              <w:t>(I6)</w:t>
            </w:r>
            <w:r w:rsidR="00736D8C" w:rsidRPr="00F91981">
              <w:rPr>
                <w:rFonts w:ascii="Times New Roman" w:hAnsi="Times New Roman" w:cs="Times New Roman"/>
                <w:bCs/>
                <w:szCs w:val="24"/>
                <w:lang w:val="en-GB"/>
              </w:rPr>
              <w:t>.</w:t>
            </w:r>
          </w:p>
        </w:tc>
      </w:tr>
    </w:tbl>
    <w:p w14:paraId="358AF8AF" w14:textId="77777777" w:rsidR="00584D87" w:rsidRPr="00F91981" w:rsidRDefault="00584D87" w:rsidP="002B75C1">
      <w:pPr>
        <w:shd w:val="clear" w:color="auto" w:fill="FFFFFF"/>
        <w:tabs>
          <w:tab w:val="left" w:pos="3544"/>
        </w:tabs>
        <w:jc w:val="both"/>
        <w:rPr>
          <w:b/>
          <w:szCs w:val="24"/>
          <w:lang w:val="en-GB"/>
        </w:rPr>
      </w:pPr>
    </w:p>
    <w:p w14:paraId="78E48EE8" w14:textId="47755C0B" w:rsidR="00736D8C" w:rsidRPr="00F91981" w:rsidRDefault="00584D87" w:rsidP="00736D8C">
      <w:pPr>
        <w:shd w:val="clear" w:color="auto" w:fill="FFFFFF"/>
        <w:tabs>
          <w:tab w:val="left" w:pos="3544"/>
        </w:tabs>
        <w:spacing w:before="60" w:after="60"/>
        <w:jc w:val="both"/>
        <w:rPr>
          <w:i/>
          <w:szCs w:val="24"/>
          <w:shd w:val="clear" w:color="auto" w:fill="FFFFFF"/>
          <w:lang w:val="en-GB"/>
        </w:rPr>
      </w:pPr>
      <w:r w:rsidRPr="00F91981">
        <w:rPr>
          <w:b/>
          <w:szCs w:val="24"/>
          <w:lang w:val="en-GB"/>
        </w:rPr>
        <w:t xml:space="preserve">2.3. </w:t>
      </w:r>
      <w:r w:rsidR="00736D8C" w:rsidRPr="00F91981">
        <w:rPr>
          <w:b/>
          <w:szCs w:val="24"/>
          <w:shd w:val="clear" w:color="auto" w:fill="FFFFFF"/>
          <w:lang w:val="en-GB"/>
        </w:rPr>
        <w:t xml:space="preserve">Project participant belonging to </w:t>
      </w:r>
      <w:r w:rsidR="005E1090">
        <w:rPr>
          <w:b/>
          <w:szCs w:val="24"/>
          <w:shd w:val="clear" w:color="auto" w:fill="FFFFFF"/>
          <w:lang w:val="en-GB"/>
        </w:rPr>
        <w:t xml:space="preserve">the </w:t>
      </w:r>
      <w:r w:rsidR="00736D8C" w:rsidRPr="00F91981">
        <w:rPr>
          <w:b/>
          <w:szCs w:val="24"/>
          <w:shd w:val="clear" w:color="auto" w:fill="FFFFFF"/>
          <w:lang w:val="en-GB"/>
        </w:rPr>
        <w:t xml:space="preserve">groups </w:t>
      </w:r>
      <w:r w:rsidR="00736D8C" w:rsidRPr="00F91981">
        <w:rPr>
          <w:i/>
          <w:szCs w:val="24"/>
          <w:shd w:val="clear" w:color="auto" w:fill="FFFFFF"/>
          <w:lang w:val="en-GB"/>
        </w:rPr>
        <w:t xml:space="preserve">(One or several most appropriate options shall be marked.) </w:t>
      </w:r>
    </w:p>
    <w:p w14:paraId="01E6F239" w14:textId="7C58E3F7" w:rsidR="00972245" w:rsidRPr="00F91981" w:rsidRDefault="005C3D1A" w:rsidP="00736D8C">
      <w:pPr>
        <w:shd w:val="clear" w:color="auto" w:fill="FFFFFF"/>
        <w:tabs>
          <w:tab w:val="left" w:pos="3544"/>
        </w:tabs>
        <w:spacing w:before="60" w:after="60"/>
        <w:jc w:val="both"/>
        <w:rPr>
          <w:szCs w:val="24"/>
          <w:lang w:val="en-GB"/>
        </w:rPr>
      </w:pPr>
      <w:sdt>
        <w:sdtPr>
          <w:rPr>
            <w:szCs w:val="24"/>
            <w:lang w:val="en-GB"/>
          </w:rPr>
          <w:id w:val="1143317647"/>
          <w14:checkbox>
            <w14:checked w14:val="0"/>
            <w14:checkedState w14:val="2612" w14:font="MS Gothic"/>
            <w14:uncheckedState w14:val="2610" w14:font="MS Gothic"/>
          </w14:checkbox>
        </w:sdtPr>
        <w:sdtEndPr/>
        <w:sdtContent>
          <w:r w:rsidR="00E43CEA" w:rsidRPr="00F91981">
            <w:rPr>
              <w:rFonts w:ascii="MS Gothic" w:eastAsia="MS Gothic" w:hAnsi="MS Gothic" w:cs="MS Gothic"/>
              <w:szCs w:val="24"/>
              <w:lang w:val="en-GB"/>
            </w:rPr>
            <w:t>☐</w:t>
          </w:r>
        </w:sdtContent>
      </w:sdt>
      <w:r w:rsidR="00E43CEA" w:rsidRPr="00F91981">
        <w:rPr>
          <w:szCs w:val="24"/>
          <w:lang w:val="en-GB"/>
        </w:rPr>
        <w:t xml:space="preserve"> </w:t>
      </w:r>
      <w:r w:rsidR="00736D8C" w:rsidRPr="00F91981">
        <w:rPr>
          <w:szCs w:val="24"/>
          <w:lang w:val="en-GB"/>
        </w:rPr>
        <w:t xml:space="preserve">A person belonging to social, cultural, </w:t>
      </w:r>
      <w:r w:rsidR="00CD14EC">
        <w:rPr>
          <w:szCs w:val="24"/>
          <w:lang w:val="en-GB"/>
        </w:rPr>
        <w:t xml:space="preserve">ethnic </w:t>
      </w:r>
      <w:r w:rsidR="00736D8C" w:rsidRPr="00F91981">
        <w:rPr>
          <w:szCs w:val="24"/>
          <w:lang w:val="en-GB"/>
        </w:rPr>
        <w:t xml:space="preserve">and religious minorities, </w:t>
      </w:r>
      <w:r w:rsidR="00690F21">
        <w:rPr>
          <w:szCs w:val="24"/>
          <w:lang w:val="en-GB"/>
        </w:rPr>
        <w:t xml:space="preserve">a </w:t>
      </w:r>
      <w:r w:rsidR="00736D8C" w:rsidRPr="00F91981">
        <w:rPr>
          <w:szCs w:val="24"/>
          <w:lang w:val="en-GB"/>
        </w:rPr>
        <w:t xml:space="preserve">migrant, </w:t>
      </w:r>
      <w:r w:rsidR="00690F21">
        <w:rPr>
          <w:szCs w:val="24"/>
          <w:lang w:val="en-GB"/>
        </w:rPr>
        <w:t xml:space="preserve">a </w:t>
      </w:r>
      <w:r w:rsidR="00736D8C" w:rsidRPr="00F91981">
        <w:rPr>
          <w:szCs w:val="24"/>
          <w:lang w:val="en-GB"/>
        </w:rPr>
        <w:t xml:space="preserve">person of foreign origin </w:t>
      </w:r>
      <w:r w:rsidR="00584D87" w:rsidRPr="00F91981">
        <w:rPr>
          <w:szCs w:val="24"/>
          <w:lang w:val="en-GB"/>
        </w:rPr>
        <w:t>(G3);</w:t>
      </w:r>
    </w:p>
    <w:p w14:paraId="213C79E2" w14:textId="64CEFF81" w:rsidR="00584D87" w:rsidRPr="00F91981" w:rsidRDefault="005C3D1A" w:rsidP="002B75C1">
      <w:pPr>
        <w:widowControl w:val="0"/>
        <w:shd w:val="clear" w:color="auto" w:fill="FFFFFF"/>
        <w:autoSpaceDN w:val="0"/>
        <w:jc w:val="both"/>
        <w:rPr>
          <w:szCs w:val="24"/>
          <w:lang w:val="en-GB"/>
        </w:rPr>
      </w:pPr>
      <w:sdt>
        <w:sdtPr>
          <w:rPr>
            <w:szCs w:val="24"/>
            <w:lang w:val="en-GB"/>
          </w:rPr>
          <w:id w:val="-498356076"/>
          <w14:checkbox>
            <w14:checked w14:val="0"/>
            <w14:checkedState w14:val="2612" w14:font="MS Gothic"/>
            <w14:uncheckedState w14:val="2610" w14:font="MS Gothic"/>
          </w14:checkbox>
        </w:sdtPr>
        <w:sdtEndPr/>
        <w:sdtContent>
          <w:r w:rsidR="00E43CEA" w:rsidRPr="00F91981">
            <w:rPr>
              <w:rFonts w:ascii="MS Gothic" w:eastAsia="MS Gothic" w:hAnsi="MS Gothic" w:cs="MS Gothic"/>
              <w:szCs w:val="24"/>
              <w:lang w:val="en-GB"/>
            </w:rPr>
            <w:t>☐</w:t>
          </w:r>
        </w:sdtContent>
      </w:sdt>
      <w:r w:rsidR="00584D87" w:rsidRPr="00F91981">
        <w:rPr>
          <w:szCs w:val="24"/>
          <w:lang w:val="en-GB"/>
        </w:rPr>
        <w:t xml:space="preserve"> </w:t>
      </w:r>
      <w:r w:rsidR="00E43CEA" w:rsidRPr="00F91981">
        <w:rPr>
          <w:szCs w:val="24"/>
          <w:lang w:val="en-GB"/>
        </w:rPr>
        <w:t xml:space="preserve"> </w:t>
      </w:r>
      <w:r w:rsidR="00736D8C" w:rsidRPr="00F91981">
        <w:rPr>
          <w:szCs w:val="24"/>
          <w:lang w:val="en-GB"/>
        </w:rPr>
        <w:t xml:space="preserve">A disabled person </w:t>
      </w:r>
      <w:r w:rsidR="00584D87" w:rsidRPr="00F91981">
        <w:rPr>
          <w:szCs w:val="24"/>
          <w:lang w:val="en-GB"/>
        </w:rPr>
        <w:t>(G4);</w:t>
      </w:r>
    </w:p>
    <w:p w14:paraId="281C9677" w14:textId="3E3C3169" w:rsidR="00584D87" w:rsidRPr="00F91981" w:rsidRDefault="005C3D1A" w:rsidP="002B75C1">
      <w:pPr>
        <w:shd w:val="clear" w:color="auto" w:fill="FFFFFF"/>
        <w:jc w:val="both"/>
        <w:rPr>
          <w:szCs w:val="24"/>
          <w:lang w:val="en-GB"/>
        </w:rPr>
      </w:pPr>
      <w:sdt>
        <w:sdtPr>
          <w:rPr>
            <w:szCs w:val="24"/>
            <w:lang w:val="en-GB"/>
          </w:rPr>
          <w:id w:val="2118480012"/>
          <w14:checkbox>
            <w14:checked w14:val="0"/>
            <w14:checkedState w14:val="2612" w14:font="MS Gothic"/>
            <w14:uncheckedState w14:val="2610" w14:font="MS Gothic"/>
          </w14:checkbox>
        </w:sdtPr>
        <w:sdtEndPr/>
        <w:sdtContent>
          <w:r w:rsidR="00E43CEA" w:rsidRPr="00F91981">
            <w:rPr>
              <w:rFonts w:ascii="MS Gothic" w:eastAsia="MS Gothic" w:hAnsi="MS Gothic" w:cs="MS Gothic"/>
              <w:szCs w:val="24"/>
              <w:lang w:val="en-GB"/>
            </w:rPr>
            <w:t>☐</w:t>
          </w:r>
        </w:sdtContent>
      </w:sdt>
      <w:r w:rsidR="00E43CEA" w:rsidRPr="00F91981">
        <w:rPr>
          <w:szCs w:val="24"/>
          <w:lang w:val="en-GB"/>
        </w:rPr>
        <w:t xml:space="preserve">  </w:t>
      </w:r>
      <w:r w:rsidR="00736D8C" w:rsidRPr="00F91981">
        <w:rPr>
          <w:szCs w:val="24"/>
          <w:lang w:val="en-GB"/>
        </w:rPr>
        <w:t>A person who has no habitual residence</w:t>
      </w:r>
      <w:r w:rsidR="00584D87" w:rsidRPr="00F91981">
        <w:rPr>
          <w:rStyle w:val="FootnoteReference"/>
          <w:szCs w:val="24"/>
          <w:lang w:val="en-GB"/>
        </w:rPr>
        <w:footnoteReference w:id="3"/>
      </w:r>
      <w:r w:rsidR="00584D87" w:rsidRPr="00F91981">
        <w:rPr>
          <w:szCs w:val="24"/>
          <w:lang w:val="en-GB"/>
        </w:rPr>
        <w:t xml:space="preserve"> (G5); </w:t>
      </w:r>
    </w:p>
    <w:p w14:paraId="6BC51205" w14:textId="792E6FFD" w:rsidR="00584D87" w:rsidRPr="00F91981" w:rsidRDefault="005C3D1A" w:rsidP="002B75C1">
      <w:pPr>
        <w:shd w:val="clear" w:color="auto" w:fill="FFFFFF"/>
        <w:jc w:val="both"/>
        <w:rPr>
          <w:szCs w:val="24"/>
          <w:lang w:val="en-GB"/>
        </w:rPr>
      </w:pPr>
      <w:sdt>
        <w:sdtPr>
          <w:rPr>
            <w:bCs/>
            <w:szCs w:val="24"/>
            <w:lang w:val="en-GB"/>
          </w:rPr>
          <w:id w:val="-607037567"/>
          <w14:checkbox>
            <w14:checked w14:val="0"/>
            <w14:checkedState w14:val="2612" w14:font="MS Gothic"/>
            <w14:uncheckedState w14:val="2610" w14:font="MS Gothic"/>
          </w14:checkbox>
        </w:sdtPr>
        <w:sdtEndPr/>
        <w:sdtContent>
          <w:r w:rsidR="00E43CEA" w:rsidRPr="00F91981">
            <w:rPr>
              <w:rFonts w:ascii="MS Gothic" w:eastAsia="MS Gothic" w:hAnsi="MS Gothic" w:cs="MS Gothic"/>
              <w:bCs/>
              <w:szCs w:val="24"/>
              <w:lang w:val="en-GB"/>
            </w:rPr>
            <w:t>☐</w:t>
          </w:r>
        </w:sdtContent>
      </w:sdt>
      <w:r w:rsidR="00E43CEA" w:rsidRPr="00F91981">
        <w:rPr>
          <w:bCs/>
          <w:szCs w:val="24"/>
          <w:lang w:val="en-GB"/>
        </w:rPr>
        <w:t xml:space="preserve">  </w:t>
      </w:r>
      <w:r w:rsidR="00736D8C" w:rsidRPr="00F91981">
        <w:rPr>
          <w:szCs w:val="24"/>
          <w:lang w:val="en-GB"/>
        </w:rPr>
        <w:t>A person belonging to socially vulnerable groups</w:t>
      </w:r>
      <w:r w:rsidR="00584D87" w:rsidRPr="00F91981">
        <w:rPr>
          <w:rStyle w:val="FootnoteReference"/>
          <w:szCs w:val="24"/>
          <w:lang w:val="en-GB"/>
        </w:rPr>
        <w:footnoteReference w:id="4"/>
      </w:r>
      <w:r w:rsidR="00584D87" w:rsidRPr="00F91981">
        <w:rPr>
          <w:szCs w:val="24"/>
          <w:lang w:val="en-GB"/>
        </w:rPr>
        <w:t xml:space="preserve"> (G7); </w:t>
      </w:r>
    </w:p>
    <w:p w14:paraId="02512BE7" w14:textId="4B41016F" w:rsidR="00584D87" w:rsidRPr="00F91981" w:rsidRDefault="005C3D1A" w:rsidP="002B75C1">
      <w:pPr>
        <w:shd w:val="clear" w:color="auto" w:fill="FFFFFF"/>
        <w:jc w:val="both"/>
        <w:rPr>
          <w:szCs w:val="24"/>
          <w:lang w:val="en-GB"/>
        </w:rPr>
      </w:pPr>
      <w:sdt>
        <w:sdtPr>
          <w:rPr>
            <w:bCs/>
            <w:szCs w:val="24"/>
            <w:lang w:val="en-GB"/>
          </w:rPr>
          <w:id w:val="1994518484"/>
          <w14:checkbox>
            <w14:checked w14:val="0"/>
            <w14:checkedState w14:val="2612" w14:font="MS Gothic"/>
            <w14:uncheckedState w14:val="2610" w14:font="MS Gothic"/>
          </w14:checkbox>
        </w:sdtPr>
        <w:sdtEndPr/>
        <w:sdtContent>
          <w:r w:rsidR="00E43CEA" w:rsidRPr="00F91981">
            <w:rPr>
              <w:rFonts w:ascii="MS Gothic" w:eastAsia="MS Gothic" w:hAnsi="MS Gothic" w:cs="MS Gothic"/>
              <w:bCs/>
              <w:szCs w:val="24"/>
              <w:lang w:val="en-GB"/>
            </w:rPr>
            <w:t>☐</w:t>
          </w:r>
        </w:sdtContent>
      </w:sdt>
      <w:r w:rsidR="00E43CEA" w:rsidRPr="00F91981">
        <w:rPr>
          <w:bCs/>
          <w:szCs w:val="24"/>
          <w:lang w:val="en-GB"/>
        </w:rPr>
        <w:t xml:space="preserve">  </w:t>
      </w:r>
      <w:r w:rsidR="00736D8C" w:rsidRPr="00F91981">
        <w:rPr>
          <w:bCs/>
          <w:szCs w:val="24"/>
          <w:lang w:val="en-GB"/>
        </w:rPr>
        <w:t>A person not belonging to any socially vulnerable group</w:t>
      </w:r>
      <w:r w:rsidR="00584D87" w:rsidRPr="00F91981">
        <w:rPr>
          <w:rStyle w:val="FootnoteReference"/>
          <w:bCs/>
          <w:szCs w:val="24"/>
          <w:lang w:val="en-GB"/>
        </w:rPr>
        <w:footnoteReference w:id="5"/>
      </w:r>
      <w:r w:rsidR="00584D87" w:rsidRPr="00F91981">
        <w:rPr>
          <w:szCs w:val="24"/>
          <w:lang w:val="en-GB"/>
        </w:rPr>
        <w:t xml:space="preserve"> (G8);</w:t>
      </w:r>
    </w:p>
    <w:p w14:paraId="19B1FA92" w14:textId="219A444F" w:rsidR="00584D87" w:rsidRPr="00F91981" w:rsidRDefault="005C3D1A" w:rsidP="002B75C1">
      <w:pPr>
        <w:shd w:val="clear" w:color="auto" w:fill="FFFFFF"/>
        <w:tabs>
          <w:tab w:val="left" w:pos="3544"/>
        </w:tabs>
        <w:jc w:val="both"/>
        <w:rPr>
          <w:szCs w:val="24"/>
          <w:shd w:val="clear" w:color="auto" w:fill="FFFFFF"/>
          <w:lang w:val="en-GB"/>
        </w:rPr>
      </w:pPr>
      <w:sdt>
        <w:sdtPr>
          <w:rPr>
            <w:bCs/>
            <w:szCs w:val="24"/>
            <w:lang w:val="en-GB"/>
          </w:rPr>
          <w:id w:val="-1816557765"/>
          <w14:checkbox>
            <w14:checked w14:val="0"/>
            <w14:checkedState w14:val="2612" w14:font="MS Gothic"/>
            <w14:uncheckedState w14:val="2610" w14:font="MS Gothic"/>
          </w14:checkbox>
        </w:sdtPr>
        <w:sdtEndPr/>
        <w:sdtContent>
          <w:r w:rsidR="00E43CEA" w:rsidRPr="00F91981">
            <w:rPr>
              <w:rFonts w:ascii="MS Gothic" w:eastAsia="MS Gothic" w:hAnsi="MS Gothic" w:cs="MS Gothic"/>
              <w:bCs/>
              <w:szCs w:val="24"/>
              <w:lang w:val="en-GB"/>
            </w:rPr>
            <w:t>☐</w:t>
          </w:r>
        </w:sdtContent>
      </w:sdt>
      <w:r w:rsidR="00E43CEA" w:rsidRPr="00F91981">
        <w:rPr>
          <w:bCs/>
          <w:szCs w:val="24"/>
          <w:lang w:val="en-GB"/>
        </w:rPr>
        <w:t xml:space="preserve">  </w:t>
      </w:r>
      <w:r w:rsidR="00736D8C" w:rsidRPr="00F91981">
        <w:rPr>
          <w:bCs/>
          <w:szCs w:val="24"/>
          <w:lang w:val="en-GB"/>
        </w:rPr>
        <w:t>I disagree to provide this information</w:t>
      </w:r>
      <w:r w:rsidR="00DF4BD8" w:rsidRPr="00F91981">
        <w:rPr>
          <w:bCs/>
          <w:szCs w:val="24"/>
          <w:vertAlign w:val="superscript"/>
          <w:lang w:val="en-GB"/>
        </w:rPr>
        <w:t>5</w:t>
      </w:r>
      <w:r w:rsidR="00584D87" w:rsidRPr="00F91981">
        <w:rPr>
          <w:bCs/>
          <w:szCs w:val="24"/>
          <w:lang w:val="en-GB"/>
        </w:rPr>
        <w:t xml:space="preserve"> (G9)</w:t>
      </w:r>
    </w:p>
    <w:p w14:paraId="5BE66816" w14:textId="77777777" w:rsidR="00584D87" w:rsidRPr="00F91981" w:rsidRDefault="00584D87" w:rsidP="002B75C1">
      <w:pPr>
        <w:shd w:val="clear" w:color="auto" w:fill="FFFFFF"/>
        <w:tabs>
          <w:tab w:val="left" w:pos="3544"/>
        </w:tabs>
        <w:jc w:val="both"/>
        <w:rPr>
          <w:szCs w:val="24"/>
          <w:shd w:val="clear" w:color="auto" w:fill="FFFFFF"/>
          <w:lang w:val="en-GB"/>
        </w:rPr>
      </w:pPr>
    </w:p>
    <w:p w14:paraId="33AD2E38" w14:textId="48D8056B" w:rsidR="00584D87" w:rsidRPr="00F91981" w:rsidRDefault="00584D87" w:rsidP="002B75C1">
      <w:pPr>
        <w:shd w:val="clear" w:color="auto" w:fill="FFFFFF"/>
        <w:tabs>
          <w:tab w:val="left" w:pos="3544"/>
        </w:tabs>
        <w:spacing w:before="60" w:after="60"/>
        <w:jc w:val="both"/>
        <w:rPr>
          <w:b/>
          <w:bCs/>
          <w:szCs w:val="24"/>
          <w:lang w:val="en-GB"/>
        </w:rPr>
      </w:pPr>
      <w:r w:rsidRPr="00F91981">
        <w:rPr>
          <w:b/>
          <w:szCs w:val="24"/>
          <w:lang w:val="en-GB"/>
        </w:rPr>
        <w:t>3.</w:t>
      </w:r>
      <w:r w:rsidRPr="00F91981">
        <w:rPr>
          <w:szCs w:val="24"/>
          <w:lang w:val="en-GB"/>
        </w:rPr>
        <w:t xml:space="preserve"> </w:t>
      </w:r>
      <w:r w:rsidR="00736D8C" w:rsidRPr="00F91981">
        <w:rPr>
          <w:b/>
          <w:bCs/>
          <w:szCs w:val="24"/>
          <w:lang w:val="en-GB"/>
        </w:rPr>
        <w:t xml:space="preserve">INFORMATION ON COMPLIANCE OF </w:t>
      </w:r>
      <w:r w:rsidR="00443D56">
        <w:rPr>
          <w:b/>
          <w:bCs/>
          <w:szCs w:val="24"/>
          <w:lang w:val="en-GB"/>
        </w:rPr>
        <w:t xml:space="preserve">A </w:t>
      </w:r>
      <w:r w:rsidR="00736D8C" w:rsidRPr="00F91981">
        <w:rPr>
          <w:b/>
          <w:bCs/>
          <w:szCs w:val="24"/>
          <w:lang w:val="en-GB"/>
        </w:rPr>
        <w:t>PROJECT PARTICIPANT WITH ADDITIONAL CRITERIA</w:t>
      </w:r>
    </w:p>
    <w:p w14:paraId="09A8D457" w14:textId="77777777" w:rsidR="00584D87" w:rsidRPr="00F91981" w:rsidRDefault="00584D87" w:rsidP="002B75C1">
      <w:pPr>
        <w:shd w:val="clear" w:color="auto" w:fill="FFFFFF"/>
        <w:tabs>
          <w:tab w:val="left" w:pos="3544"/>
        </w:tabs>
        <w:jc w:val="both"/>
        <w:rPr>
          <w:b/>
          <w:szCs w:val="24"/>
          <w:lang w:val="en-GB"/>
        </w:rPr>
      </w:pPr>
    </w:p>
    <w:p w14:paraId="6E868800" w14:textId="64DC25CE" w:rsidR="00584D87" w:rsidRPr="00F91981" w:rsidRDefault="00584D87" w:rsidP="002B75C1">
      <w:pPr>
        <w:shd w:val="clear" w:color="auto" w:fill="FFFFFF"/>
        <w:tabs>
          <w:tab w:val="left" w:pos="3544"/>
        </w:tabs>
        <w:spacing w:before="60" w:after="60"/>
        <w:jc w:val="both"/>
        <w:rPr>
          <w:b/>
          <w:szCs w:val="24"/>
          <w:lang w:val="en-GB"/>
        </w:rPr>
      </w:pPr>
      <w:r w:rsidRPr="00F91981">
        <w:rPr>
          <w:b/>
          <w:szCs w:val="24"/>
          <w:lang w:val="en-GB"/>
        </w:rPr>
        <w:t xml:space="preserve">4. </w:t>
      </w:r>
      <w:r w:rsidR="00736D8C" w:rsidRPr="00F91981">
        <w:rPr>
          <w:b/>
          <w:szCs w:val="24"/>
          <w:lang w:val="en-GB"/>
        </w:rPr>
        <w:t>OTHER FEATURES</w:t>
      </w:r>
    </w:p>
    <w:p w14:paraId="7A8FD851" w14:textId="77777777" w:rsidR="00584D87" w:rsidRPr="00F91981" w:rsidRDefault="00584D87" w:rsidP="002B75C1">
      <w:pPr>
        <w:shd w:val="clear" w:color="auto" w:fill="FFFFFF"/>
        <w:tabs>
          <w:tab w:val="left" w:pos="3544"/>
        </w:tabs>
        <w:jc w:val="both"/>
        <w:rPr>
          <w:b/>
          <w:szCs w:val="24"/>
          <w:lang w:val="en-GB"/>
        </w:rPr>
      </w:pPr>
    </w:p>
    <w:p w14:paraId="2A886A5F" w14:textId="77777777" w:rsidR="002B75C1" w:rsidRPr="00F91981" w:rsidRDefault="002B75C1" w:rsidP="002B75C1">
      <w:pPr>
        <w:ind w:firstLine="567"/>
        <w:jc w:val="both"/>
        <w:rPr>
          <w:szCs w:val="24"/>
          <w:lang w:val="en-GB"/>
        </w:rPr>
      </w:pPr>
    </w:p>
    <w:p w14:paraId="11BFBEB8" w14:textId="29F4BB0A" w:rsidR="00736D8C" w:rsidRPr="00F91981" w:rsidRDefault="00736D8C" w:rsidP="00F91981">
      <w:pPr>
        <w:ind w:firstLine="426"/>
        <w:jc w:val="both"/>
        <w:rPr>
          <w:szCs w:val="24"/>
          <w:lang w:val="en-GB"/>
        </w:rPr>
      </w:pPr>
      <w:r w:rsidRPr="00F91981">
        <w:rPr>
          <w:szCs w:val="24"/>
          <w:lang w:val="en-GB"/>
        </w:rPr>
        <w:t xml:space="preserve">I certify that the information provided in </w:t>
      </w:r>
      <w:r w:rsidR="003A2291">
        <w:rPr>
          <w:szCs w:val="24"/>
          <w:lang w:val="en-GB"/>
        </w:rPr>
        <w:t>i</w:t>
      </w:r>
      <w:r w:rsidRPr="00F91981">
        <w:rPr>
          <w:szCs w:val="24"/>
          <w:lang w:val="en-GB"/>
        </w:rPr>
        <w:t>tems 2-4 of the Project Participant Questionnaire is correct.</w:t>
      </w:r>
    </w:p>
    <w:p w14:paraId="29171771" w14:textId="040450AB" w:rsidR="002B75C1" w:rsidRPr="00F91981" w:rsidRDefault="00736D8C" w:rsidP="00F91981">
      <w:pPr>
        <w:ind w:firstLine="426"/>
        <w:jc w:val="both"/>
        <w:rPr>
          <w:szCs w:val="24"/>
          <w:lang w:val="en-GB"/>
        </w:rPr>
      </w:pPr>
      <w:r w:rsidRPr="00F91981">
        <w:rPr>
          <w:szCs w:val="24"/>
          <w:lang w:val="en-GB"/>
        </w:rPr>
        <w:t>I am aware of my, as the data subject, rights established by the Republic of Lithuania Law on Legal Protection of Personal Data.</w:t>
      </w:r>
    </w:p>
    <w:p w14:paraId="75EB03F8" w14:textId="77777777" w:rsidR="002B75C1" w:rsidRPr="00F91981" w:rsidRDefault="002B75C1" w:rsidP="002B75C1">
      <w:pPr>
        <w:ind w:left="1296" w:firstLine="1296"/>
        <w:rPr>
          <w:szCs w:val="24"/>
          <w:lang w:val="en-GB"/>
        </w:rPr>
      </w:pPr>
    </w:p>
    <w:p w14:paraId="3D1625A4" w14:textId="77777777" w:rsidR="00153AD6" w:rsidRPr="00F91981" w:rsidRDefault="006A4293" w:rsidP="002B75C1">
      <w:pPr>
        <w:ind w:left="1296" w:firstLine="1296"/>
        <w:rPr>
          <w:szCs w:val="24"/>
          <w:lang w:val="en-GB"/>
        </w:rPr>
      </w:pPr>
      <w:r w:rsidRPr="00F91981">
        <w:rPr>
          <w:szCs w:val="24"/>
          <w:lang w:val="en-GB"/>
        </w:rPr>
        <w:t>___________________</w:t>
      </w:r>
      <w:r w:rsidR="00C77C88" w:rsidRPr="00F91981">
        <w:rPr>
          <w:szCs w:val="24"/>
          <w:lang w:val="en-GB"/>
        </w:rPr>
        <w:tab/>
      </w:r>
      <w:r w:rsidR="00153AD6" w:rsidRPr="00F91981">
        <w:rPr>
          <w:szCs w:val="24"/>
          <w:lang w:val="en-GB"/>
        </w:rPr>
        <w:t>_______</w:t>
      </w:r>
      <w:r w:rsidRPr="00F91981">
        <w:rPr>
          <w:szCs w:val="24"/>
          <w:lang w:val="en-GB"/>
        </w:rPr>
        <w:t>________________</w:t>
      </w:r>
      <w:r w:rsidR="00153AD6" w:rsidRPr="00F91981">
        <w:rPr>
          <w:szCs w:val="24"/>
          <w:lang w:val="en-GB"/>
        </w:rPr>
        <w:t>______________</w:t>
      </w:r>
    </w:p>
    <w:p w14:paraId="7947F4BE" w14:textId="55BA684C" w:rsidR="00736D8C" w:rsidRPr="00F91981" w:rsidRDefault="00736D8C" w:rsidP="00736D8C">
      <w:pPr>
        <w:rPr>
          <w:szCs w:val="24"/>
          <w:lang w:val="en-GB"/>
        </w:rPr>
      </w:pPr>
      <w:r w:rsidRPr="00F91981">
        <w:rPr>
          <w:szCs w:val="24"/>
          <w:lang w:val="en-GB"/>
        </w:rPr>
        <w:t xml:space="preserve">                                                     (</w:t>
      </w:r>
      <w:proofErr w:type="gramStart"/>
      <w:r w:rsidR="003A2291">
        <w:rPr>
          <w:i/>
          <w:szCs w:val="24"/>
          <w:lang w:val="en-GB"/>
        </w:rPr>
        <w:t>s</w:t>
      </w:r>
      <w:r w:rsidR="00F91981" w:rsidRPr="00F91981">
        <w:rPr>
          <w:i/>
          <w:szCs w:val="24"/>
          <w:lang w:val="en-GB"/>
        </w:rPr>
        <w:t>ignature</w:t>
      </w:r>
      <w:proofErr w:type="gramEnd"/>
      <w:r w:rsidRPr="00F91981">
        <w:rPr>
          <w:szCs w:val="24"/>
          <w:lang w:val="en-GB"/>
        </w:rPr>
        <w:t>)</w:t>
      </w:r>
      <w:r w:rsidRPr="00F91981">
        <w:rPr>
          <w:szCs w:val="24"/>
          <w:lang w:val="en-GB"/>
        </w:rPr>
        <w:tab/>
        <w:t xml:space="preserve">                 (</w:t>
      </w:r>
      <w:proofErr w:type="gramStart"/>
      <w:r w:rsidR="003A2291">
        <w:rPr>
          <w:i/>
          <w:szCs w:val="24"/>
          <w:lang w:val="en-GB"/>
        </w:rPr>
        <w:t>first</w:t>
      </w:r>
      <w:proofErr w:type="gramEnd"/>
      <w:r w:rsidR="003A2291">
        <w:rPr>
          <w:i/>
          <w:szCs w:val="24"/>
          <w:lang w:val="en-GB"/>
        </w:rPr>
        <w:t xml:space="preserve"> name</w:t>
      </w:r>
      <w:r w:rsidRPr="00F91981">
        <w:rPr>
          <w:i/>
          <w:szCs w:val="24"/>
          <w:lang w:val="en-GB"/>
        </w:rPr>
        <w:t xml:space="preserve">, </w:t>
      </w:r>
      <w:r w:rsidR="003A2291">
        <w:rPr>
          <w:i/>
          <w:szCs w:val="24"/>
          <w:lang w:val="en-GB"/>
        </w:rPr>
        <w:t>last name</w:t>
      </w:r>
      <w:r w:rsidRPr="00F91981">
        <w:rPr>
          <w:szCs w:val="24"/>
          <w:lang w:val="en-GB"/>
        </w:rPr>
        <w:t xml:space="preserve">) </w:t>
      </w:r>
      <w:r w:rsidRPr="00F91981">
        <w:rPr>
          <w:vanish/>
          <w:szCs w:val="24"/>
          <w:lang w:val="en-GB"/>
        </w:rPr>
        <w:t xml:space="preserve">        </w:t>
      </w:r>
    </w:p>
    <w:p w14:paraId="6A7B8CA0" w14:textId="684D51CC" w:rsidR="00366718" w:rsidRDefault="00366718" w:rsidP="00736D8C">
      <w:pPr>
        <w:jc w:val="center"/>
        <w:rPr>
          <w:szCs w:val="24"/>
          <w:lang w:val="en-GB"/>
        </w:rPr>
      </w:pPr>
    </w:p>
    <w:p w14:paraId="1C2E5861" w14:textId="77777777" w:rsidR="00816F40" w:rsidRDefault="00816F40" w:rsidP="00736D8C">
      <w:pPr>
        <w:jc w:val="center"/>
        <w:rPr>
          <w:szCs w:val="24"/>
          <w:lang w:val="en-GB"/>
        </w:rPr>
      </w:pPr>
    </w:p>
    <w:p w14:paraId="39014DD1" w14:textId="77777777" w:rsidR="00816F40" w:rsidRDefault="00816F40" w:rsidP="00736D8C">
      <w:pPr>
        <w:jc w:val="center"/>
        <w:rPr>
          <w:szCs w:val="24"/>
          <w:lang w:val="en-GB"/>
        </w:rPr>
      </w:pPr>
    </w:p>
    <w:p w14:paraId="021316D5" w14:textId="77777777" w:rsidR="00816F40" w:rsidRDefault="00816F40" w:rsidP="00736D8C">
      <w:pPr>
        <w:jc w:val="center"/>
        <w:rPr>
          <w:szCs w:val="24"/>
          <w:lang w:val="en-GB"/>
        </w:rPr>
      </w:pPr>
    </w:p>
    <w:p w14:paraId="315F9CEE" w14:textId="77777777" w:rsidR="00816F40" w:rsidRDefault="00816F40" w:rsidP="00736D8C">
      <w:pPr>
        <w:jc w:val="center"/>
        <w:rPr>
          <w:szCs w:val="24"/>
          <w:lang w:val="en-GB"/>
        </w:rPr>
      </w:pPr>
    </w:p>
    <w:p w14:paraId="3C142F1B" w14:textId="77777777" w:rsidR="00816F40" w:rsidRDefault="00816F40" w:rsidP="00736D8C">
      <w:pPr>
        <w:jc w:val="center"/>
        <w:rPr>
          <w:szCs w:val="24"/>
          <w:lang w:val="en-GB"/>
        </w:rPr>
      </w:pPr>
    </w:p>
    <w:p w14:paraId="6D5FE4B7" w14:textId="77777777" w:rsidR="00816F40" w:rsidRDefault="00816F40" w:rsidP="00736D8C">
      <w:pPr>
        <w:jc w:val="center"/>
        <w:rPr>
          <w:szCs w:val="24"/>
          <w:lang w:val="en-GB"/>
        </w:rPr>
      </w:pPr>
    </w:p>
    <w:p w14:paraId="12D62C61" w14:textId="77777777" w:rsidR="00816F40" w:rsidRDefault="00816F40" w:rsidP="00736D8C">
      <w:pPr>
        <w:jc w:val="center"/>
        <w:rPr>
          <w:szCs w:val="24"/>
          <w:lang w:val="en-GB"/>
        </w:rPr>
      </w:pPr>
    </w:p>
    <w:p w14:paraId="3D714E4B" w14:textId="77777777" w:rsidR="00816F40" w:rsidRDefault="00816F40" w:rsidP="00736D8C">
      <w:pPr>
        <w:jc w:val="center"/>
        <w:rPr>
          <w:szCs w:val="24"/>
          <w:lang w:val="en-GB"/>
        </w:rPr>
      </w:pPr>
    </w:p>
    <w:p w14:paraId="3ED570E8" w14:textId="77777777" w:rsidR="00816F40" w:rsidRDefault="00816F40" w:rsidP="00736D8C">
      <w:pPr>
        <w:jc w:val="center"/>
        <w:rPr>
          <w:szCs w:val="24"/>
          <w:lang w:val="en-GB"/>
        </w:rPr>
      </w:pPr>
    </w:p>
    <w:p w14:paraId="1D595012" w14:textId="77777777" w:rsidR="00816F40" w:rsidRDefault="00816F40" w:rsidP="00736D8C">
      <w:pPr>
        <w:jc w:val="center"/>
        <w:rPr>
          <w:szCs w:val="24"/>
          <w:lang w:val="en-GB"/>
        </w:rPr>
      </w:pPr>
    </w:p>
    <w:p w14:paraId="06618993" w14:textId="77777777" w:rsidR="00816F40" w:rsidRDefault="00816F40" w:rsidP="00736D8C">
      <w:pPr>
        <w:jc w:val="center"/>
        <w:rPr>
          <w:szCs w:val="24"/>
          <w:lang w:val="en-GB"/>
        </w:rPr>
      </w:pPr>
    </w:p>
    <w:p w14:paraId="66E7875E" w14:textId="77777777" w:rsidR="00816F40" w:rsidRDefault="00816F40" w:rsidP="00736D8C">
      <w:pPr>
        <w:jc w:val="center"/>
        <w:rPr>
          <w:szCs w:val="24"/>
          <w:lang w:val="en-GB"/>
        </w:rPr>
      </w:pPr>
    </w:p>
    <w:p w14:paraId="5B411F7A" w14:textId="77777777" w:rsidR="00816F40" w:rsidRDefault="00816F40" w:rsidP="00736D8C">
      <w:pPr>
        <w:jc w:val="center"/>
        <w:rPr>
          <w:szCs w:val="24"/>
          <w:lang w:val="en-GB"/>
        </w:rPr>
      </w:pPr>
    </w:p>
    <w:p w14:paraId="6C616E99" w14:textId="77777777" w:rsidR="00816F40" w:rsidRDefault="00816F40" w:rsidP="00736D8C">
      <w:pPr>
        <w:jc w:val="center"/>
        <w:rPr>
          <w:szCs w:val="24"/>
          <w:lang w:val="en-GB"/>
        </w:rPr>
      </w:pPr>
    </w:p>
    <w:p w14:paraId="70DCD745" w14:textId="77777777" w:rsidR="00816F40" w:rsidRDefault="00816F40" w:rsidP="00736D8C">
      <w:pPr>
        <w:jc w:val="center"/>
        <w:rPr>
          <w:szCs w:val="24"/>
          <w:lang w:val="en-GB"/>
        </w:rPr>
      </w:pPr>
    </w:p>
    <w:p w14:paraId="633B5D49" w14:textId="77777777" w:rsidR="00816F40" w:rsidRDefault="00816F40" w:rsidP="00736D8C">
      <w:pPr>
        <w:jc w:val="center"/>
        <w:rPr>
          <w:szCs w:val="24"/>
          <w:lang w:val="en-GB"/>
        </w:rPr>
      </w:pPr>
    </w:p>
    <w:p w14:paraId="7776B705" w14:textId="77777777" w:rsidR="00816F40" w:rsidRDefault="00816F40" w:rsidP="00736D8C">
      <w:pPr>
        <w:jc w:val="center"/>
        <w:rPr>
          <w:szCs w:val="24"/>
          <w:lang w:val="en-GB"/>
        </w:rPr>
      </w:pPr>
    </w:p>
    <w:p w14:paraId="20584489" w14:textId="77777777" w:rsidR="00816F40" w:rsidRDefault="00816F40" w:rsidP="00736D8C">
      <w:pPr>
        <w:jc w:val="center"/>
        <w:rPr>
          <w:szCs w:val="24"/>
          <w:lang w:val="en-GB"/>
        </w:rPr>
      </w:pPr>
    </w:p>
    <w:p w14:paraId="754A1036" w14:textId="77777777" w:rsidR="00816F40" w:rsidRDefault="00816F40" w:rsidP="00736D8C">
      <w:pPr>
        <w:jc w:val="center"/>
        <w:rPr>
          <w:szCs w:val="24"/>
          <w:lang w:val="en-GB"/>
        </w:rPr>
      </w:pPr>
    </w:p>
    <w:p w14:paraId="6A94B978" w14:textId="77777777" w:rsidR="005F17FE" w:rsidRDefault="005F17FE" w:rsidP="00736D8C">
      <w:pPr>
        <w:jc w:val="center"/>
        <w:rPr>
          <w:szCs w:val="24"/>
          <w:lang w:val="en-GB"/>
        </w:rPr>
      </w:pPr>
    </w:p>
    <w:p w14:paraId="669C2867" w14:textId="77777777" w:rsidR="005F17FE" w:rsidRDefault="005F17FE" w:rsidP="00736D8C">
      <w:pPr>
        <w:jc w:val="center"/>
        <w:rPr>
          <w:szCs w:val="24"/>
          <w:lang w:val="en-GB"/>
        </w:rPr>
      </w:pPr>
    </w:p>
    <w:p w14:paraId="0FC6E245" w14:textId="77777777" w:rsidR="005F17FE" w:rsidRDefault="005F17FE" w:rsidP="00736D8C">
      <w:pPr>
        <w:jc w:val="center"/>
        <w:rPr>
          <w:szCs w:val="24"/>
          <w:lang w:val="en-GB"/>
        </w:rPr>
      </w:pPr>
    </w:p>
    <w:p w14:paraId="5BE3254A" w14:textId="77777777" w:rsidR="005F17FE" w:rsidRDefault="005F17FE" w:rsidP="00736D8C">
      <w:pPr>
        <w:jc w:val="center"/>
        <w:rPr>
          <w:szCs w:val="24"/>
          <w:lang w:val="en-GB"/>
        </w:rPr>
      </w:pPr>
    </w:p>
    <w:p w14:paraId="341A78E0" w14:textId="77777777" w:rsidR="005F17FE" w:rsidRDefault="005F17FE" w:rsidP="00736D8C">
      <w:pPr>
        <w:jc w:val="center"/>
        <w:rPr>
          <w:szCs w:val="24"/>
          <w:lang w:val="en-GB"/>
        </w:rPr>
      </w:pPr>
    </w:p>
    <w:p w14:paraId="769BFFEA" w14:textId="77777777" w:rsidR="005F17FE" w:rsidRDefault="005F17FE" w:rsidP="00736D8C">
      <w:pPr>
        <w:jc w:val="center"/>
        <w:rPr>
          <w:szCs w:val="24"/>
          <w:lang w:val="en-GB"/>
        </w:rPr>
      </w:pPr>
    </w:p>
    <w:p w14:paraId="59B5AC57" w14:textId="77777777" w:rsidR="005F17FE" w:rsidRDefault="005F17FE" w:rsidP="00736D8C">
      <w:pPr>
        <w:jc w:val="center"/>
        <w:rPr>
          <w:szCs w:val="24"/>
          <w:lang w:val="en-GB"/>
        </w:rPr>
      </w:pPr>
    </w:p>
    <w:p w14:paraId="29A17B05" w14:textId="77777777" w:rsidR="005F17FE" w:rsidRDefault="005F17FE" w:rsidP="00736D8C">
      <w:pPr>
        <w:jc w:val="center"/>
        <w:rPr>
          <w:szCs w:val="24"/>
          <w:lang w:val="en-GB"/>
        </w:rPr>
      </w:pPr>
    </w:p>
    <w:p w14:paraId="355CDCA8" w14:textId="77777777" w:rsidR="00816F40" w:rsidRDefault="00816F40" w:rsidP="00736D8C">
      <w:pPr>
        <w:jc w:val="center"/>
        <w:rPr>
          <w:szCs w:val="24"/>
          <w:lang w:val="en-GB"/>
        </w:rPr>
      </w:pPr>
    </w:p>
    <w:p w14:paraId="3D48819A" w14:textId="77777777" w:rsidR="00816F40" w:rsidRDefault="00816F40" w:rsidP="00816F40">
      <w:pPr>
        <w:jc w:val="center"/>
        <w:rPr>
          <w:b/>
          <w:szCs w:val="24"/>
          <w:lang w:val="en-GB"/>
        </w:rPr>
      </w:pPr>
    </w:p>
    <w:p w14:paraId="32F93A7F" w14:textId="77777777" w:rsidR="005F17FE" w:rsidRDefault="005F17FE" w:rsidP="00816F40">
      <w:pPr>
        <w:jc w:val="center"/>
        <w:rPr>
          <w:b/>
          <w:szCs w:val="24"/>
          <w:lang w:val="en-GB"/>
        </w:rPr>
      </w:pPr>
    </w:p>
    <w:p w14:paraId="3CF28009" w14:textId="77777777" w:rsidR="00816F40" w:rsidRPr="00DD236F" w:rsidRDefault="00816F40" w:rsidP="00816F40">
      <w:pPr>
        <w:jc w:val="center"/>
        <w:rPr>
          <w:b/>
          <w:szCs w:val="24"/>
          <w:lang w:val="en-GB"/>
        </w:rPr>
      </w:pPr>
      <w:r w:rsidRPr="00DD236F">
        <w:rPr>
          <w:b/>
          <w:szCs w:val="24"/>
          <w:lang w:val="en-GB"/>
        </w:rPr>
        <w:t>REPORT ON THE PROCESSING OF PERSONAL DATA</w:t>
      </w:r>
    </w:p>
    <w:p w14:paraId="3E26BE33" w14:textId="77777777" w:rsidR="00816F40" w:rsidRPr="00DD236F" w:rsidRDefault="00816F40" w:rsidP="00816F40">
      <w:pPr>
        <w:ind w:firstLine="426"/>
        <w:jc w:val="both"/>
        <w:rPr>
          <w:szCs w:val="24"/>
          <w:lang w:val="en-GB"/>
        </w:rPr>
      </w:pPr>
    </w:p>
    <w:p w14:paraId="6F5B77B3" w14:textId="77777777" w:rsidR="00816F40" w:rsidRPr="00192B0F" w:rsidRDefault="00816F40" w:rsidP="00816F40">
      <w:pPr>
        <w:ind w:firstLine="567"/>
        <w:jc w:val="both"/>
        <w:rPr>
          <w:sz w:val="20"/>
          <w:lang w:val="en-GB"/>
        </w:rPr>
      </w:pPr>
      <w:r w:rsidRPr="00192B0F">
        <w:rPr>
          <w:sz w:val="20"/>
          <w:lang w:val="en-GB"/>
        </w:rPr>
        <w:t xml:space="preserve">In order to ensure the protection of your personal data processed 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2016 L 119, p. 1) (hereinafter </w:t>
      </w:r>
      <w:proofErr w:type="gramStart"/>
      <w:r w:rsidRPr="00192B0F">
        <w:rPr>
          <w:sz w:val="20"/>
          <w:lang w:val="en-GB"/>
        </w:rPr>
        <w:t>−  GDPR</w:t>
      </w:r>
      <w:proofErr w:type="gramEnd"/>
      <w:r w:rsidRPr="00192B0F">
        <w:rPr>
          <w:sz w:val="20"/>
          <w:lang w:val="en-GB"/>
        </w:rPr>
        <w:t>) we hereby inform that:</w:t>
      </w:r>
    </w:p>
    <w:p w14:paraId="210EF93C" w14:textId="77777777" w:rsidR="00816F40" w:rsidRPr="00192B0F" w:rsidRDefault="00816F40" w:rsidP="00816F40">
      <w:pPr>
        <w:ind w:firstLine="567"/>
        <w:jc w:val="both"/>
        <w:rPr>
          <w:sz w:val="20"/>
          <w:lang w:val="en-GB"/>
        </w:rPr>
      </w:pPr>
      <w:r w:rsidRPr="00192B0F">
        <w:rPr>
          <w:b/>
          <w:sz w:val="20"/>
          <w:lang w:val="en-GB"/>
        </w:rPr>
        <w:t>Your personal data controller</w:t>
      </w:r>
      <w:r w:rsidRPr="00192B0F">
        <w:rPr>
          <w:sz w:val="20"/>
          <w:lang w:val="en-GB"/>
        </w:rPr>
        <w:t xml:space="preserve"> –Ministry of Finance of the Republic of Lithuania, </w:t>
      </w:r>
      <w:proofErr w:type="spellStart"/>
      <w:proofErr w:type="gramStart"/>
      <w:r w:rsidRPr="00192B0F">
        <w:rPr>
          <w:sz w:val="20"/>
          <w:lang w:val="en-GB"/>
        </w:rPr>
        <w:t>Lukiškių</w:t>
      </w:r>
      <w:proofErr w:type="spellEnd"/>
      <w:r w:rsidRPr="00192B0F">
        <w:rPr>
          <w:sz w:val="20"/>
          <w:lang w:val="en-GB"/>
        </w:rPr>
        <w:t xml:space="preserve">  str</w:t>
      </w:r>
      <w:proofErr w:type="gramEnd"/>
      <w:r w:rsidRPr="00192B0F">
        <w:rPr>
          <w:sz w:val="20"/>
          <w:lang w:val="en-GB"/>
        </w:rPr>
        <w:t xml:space="preserve">. 2, tel. (+370 5) 239 0000, e-mail: </w:t>
      </w:r>
      <w:proofErr w:type="spellStart"/>
      <w:r w:rsidRPr="00192B0F">
        <w:rPr>
          <w:sz w:val="20"/>
          <w:lang w:val="en-GB"/>
        </w:rPr>
        <w:t>finmin@finmin.lt</w:t>
      </w:r>
      <w:proofErr w:type="spellEnd"/>
      <w:r w:rsidRPr="00192B0F">
        <w:rPr>
          <w:sz w:val="20"/>
          <w:lang w:val="en-GB"/>
        </w:rPr>
        <w:t xml:space="preserve">. The contacts of the Data Protection Officer of the Ministry of Finance of the Republic of Lithuania: </w:t>
      </w:r>
      <w:proofErr w:type="spellStart"/>
      <w:r w:rsidRPr="00192B0F">
        <w:rPr>
          <w:sz w:val="20"/>
          <w:lang w:val="en-GB"/>
        </w:rPr>
        <w:t>dap@finmin.lt</w:t>
      </w:r>
      <w:proofErr w:type="spellEnd"/>
      <w:r w:rsidRPr="00192B0F">
        <w:rPr>
          <w:sz w:val="20"/>
          <w:lang w:val="en-GB"/>
        </w:rPr>
        <w:t>.</w:t>
      </w:r>
    </w:p>
    <w:p w14:paraId="567C2F0A" w14:textId="77777777" w:rsidR="00816F40" w:rsidRPr="00192B0F" w:rsidRDefault="00816F40" w:rsidP="00816F40">
      <w:pPr>
        <w:tabs>
          <w:tab w:val="left" w:pos="993"/>
        </w:tabs>
        <w:jc w:val="both"/>
        <w:rPr>
          <w:rFonts w:eastAsia="Calibri"/>
          <w:b/>
          <w:i/>
          <w:sz w:val="20"/>
          <w:lang w:val="en-GB" w:eastAsia="en-US"/>
        </w:rPr>
      </w:pPr>
      <w:r w:rsidRPr="00192B0F">
        <w:rPr>
          <w:b/>
          <w:sz w:val="20"/>
          <w:lang w:val="en-GB"/>
        </w:rPr>
        <w:tab/>
        <w:t>Personal data processing purposes:</w:t>
      </w:r>
    </w:p>
    <w:p w14:paraId="75256DF8" w14:textId="77777777" w:rsidR="00816F40" w:rsidRPr="00192B0F" w:rsidRDefault="00816F40" w:rsidP="00816F40">
      <w:pPr>
        <w:pStyle w:val="ListParagraph"/>
        <w:numPr>
          <w:ilvl w:val="1"/>
          <w:numId w:val="5"/>
        </w:numPr>
        <w:tabs>
          <w:tab w:val="left" w:pos="993"/>
        </w:tabs>
        <w:spacing w:after="0" w:line="240" w:lineRule="auto"/>
        <w:ind w:left="0" w:firstLine="567"/>
        <w:jc w:val="both"/>
        <w:rPr>
          <w:rFonts w:ascii="Times New Roman" w:hAnsi="Times New Roman" w:cs="Times New Roman"/>
          <w:b/>
          <w:i/>
          <w:sz w:val="20"/>
          <w:szCs w:val="20"/>
          <w:lang w:val="en-GB"/>
        </w:rPr>
      </w:pPr>
      <w:r w:rsidRPr="00192B0F">
        <w:rPr>
          <w:rFonts w:ascii="Times New Roman" w:hAnsi="Times New Roman" w:cs="Times New Roman"/>
          <w:sz w:val="20"/>
          <w:szCs w:val="20"/>
          <w:lang w:val="en-GB"/>
        </w:rPr>
        <w:t>The monitoring of project implementation (project costs and results, efficiency of project training);</w:t>
      </w:r>
    </w:p>
    <w:p w14:paraId="37F8AD0B" w14:textId="77777777" w:rsidR="00816F40" w:rsidRPr="005F17FE" w:rsidRDefault="00816F40" w:rsidP="00816F40">
      <w:pPr>
        <w:pStyle w:val="ListParagraph"/>
        <w:numPr>
          <w:ilvl w:val="1"/>
          <w:numId w:val="5"/>
        </w:numPr>
        <w:tabs>
          <w:tab w:val="left" w:pos="993"/>
        </w:tabs>
        <w:spacing w:after="0" w:line="240" w:lineRule="auto"/>
        <w:ind w:left="0" w:firstLine="567"/>
        <w:jc w:val="both"/>
        <w:rPr>
          <w:rFonts w:ascii="Times New Roman" w:hAnsi="Times New Roman" w:cs="Times New Roman"/>
          <w:b/>
          <w:i/>
          <w:sz w:val="20"/>
          <w:szCs w:val="20"/>
          <w:lang w:val="en-GB"/>
        </w:rPr>
      </w:pPr>
      <w:r w:rsidRPr="00192B0F">
        <w:rPr>
          <w:rFonts w:ascii="Times New Roman" w:hAnsi="Times New Roman" w:cs="Times New Roman"/>
          <w:sz w:val="20"/>
          <w:szCs w:val="20"/>
          <w:lang w:val="en-GB"/>
        </w:rPr>
        <w:t xml:space="preserve">The preparation and submission of reports to the European Commission (aggregated anonymised data on gender and belonging to the groups specified in the questionnaire); </w:t>
      </w:r>
    </w:p>
    <w:p w14:paraId="6B765742" w14:textId="4DB4F632" w:rsidR="005F17FE" w:rsidRPr="00192B0F" w:rsidRDefault="005F17FE" w:rsidP="00816F40">
      <w:pPr>
        <w:pStyle w:val="ListParagraph"/>
        <w:numPr>
          <w:ilvl w:val="1"/>
          <w:numId w:val="5"/>
        </w:numPr>
        <w:tabs>
          <w:tab w:val="left" w:pos="993"/>
        </w:tabs>
        <w:spacing w:after="0" w:line="240" w:lineRule="auto"/>
        <w:ind w:left="0" w:firstLine="567"/>
        <w:jc w:val="both"/>
        <w:rPr>
          <w:rFonts w:ascii="Times New Roman" w:hAnsi="Times New Roman" w:cs="Times New Roman"/>
          <w:b/>
          <w:i/>
          <w:sz w:val="20"/>
          <w:szCs w:val="20"/>
          <w:lang w:val="en-GB"/>
        </w:rPr>
      </w:pPr>
      <w:r>
        <w:rPr>
          <w:rFonts w:ascii="Times New Roman" w:hAnsi="Times New Roman" w:cs="Times New Roman"/>
          <w:sz w:val="20"/>
          <w:szCs w:val="20"/>
          <w:lang w:val="en-GB"/>
        </w:rPr>
        <w:t>Social studies (used your data provided)</w:t>
      </w:r>
      <w:r w:rsidR="005C3D1A">
        <w:rPr>
          <w:rFonts w:ascii="Times New Roman" w:hAnsi="Times New Roman" w:cs="Times New Roman"/>
          <w:sz w:val="20"/>
          <w:szCs w:val="20"/>
          <w:lang w:val="en-GB"/>
        </w:rPr>
        <w:t>.</w:t>
      </w:r>
    </w:p>
    <w:p w14:paraId="574433A5" w14:textId="72D4184B" w:rsidR="00816F40" w:rsidRPr="00192B0F" w:rsidRDefault="005C3D1A" w:rsidP="005C3D1A">
      <w:pPr>
        <w:tabs>
          <w:tab w:val="left" w:pos="993"/>
        </w:tabs>
        <w:ind w:left="360"/>
        <w:jc w:val="both"/>
        <w:rPr>
          <w:b/>
          <w:sz w:val="20"/>
          <w:lang w:val="en-GB"/>
        </w:rPr>
      </w:pPr>
      <w:r>
        <w:rPr>
          <w:sz w:val="20"/>
          <w:lang w:val="en-GB"/>
        </w:rPr>
        <w:t xml:space="preserve">   </w:t>
      </w:r>
      <w:r w:rsidR="00816F40" w:rsidRPr="00192B0F">
        <w:rPr>
          <w:b/>
          <w:sz w:val="20"/>
          <w:lang w:val="en-GB"/>
        </w:rPr>
        <w:t xml:space="preserve">Legal basis </w:t>
      </w:r>
      <w:proofErr w:type="gramStart"/>
      <w:r w:rsidR="00816F40" w:rsidRPr="00192B0F">
        <w:rPr>
          <w:b/>
          <w:sz w:val="20"/>
          <w:lang w:val="en-GB"/>
        </w:rPr>
        <w:t>for  processing</w:t>
      </w:r>
      <w:proofErr w:type="gramEnd"/>
      <w:r w:rsidR="00816F40" w:rsidRPr="00192B0F">
        <w:rPr>
          <w:b/>
          <w:sz w:val="20"/>
          <w:lang w:val="en-GB"/>
        </w:rPr>
        <w:t xml:space="preserve"> the personal data:</w:t>
      </w:r>
    </w:p>
    <w:p w14:paraId="6E7E178E" w14:textId="77777777" w:rsidR="00816F40" w:rsidRPr="00192B0F" w:rsidRDefault="00816F40" w:rsidP="00816F40">
      <w:pPr>
        <w:ind w:firstLine="567"/>
        <w:jc w:val="both"/>
        <w:rPr>
          <w:sz w:val="20"/>
          <w:lang w:val="en-GB"/>
        </w:rPr>
      </w:pPr>
      <w:r w:rsidRPr="00192B0F">
        <w:rPr>
          <w:sz w:val="20"/>
          <w:lang w:val="en-GB"/>
        </w:rPr>
        <w:t xml:space="preserve">You participate in the activities of the project, which is financed from the EU Funds, where the costs of the event and the results of the project are </w:t>
      </w:r>
      <w:proofErr w:type="gramStart"/>
      <w:r w:rsidRPr="00192B0F">
        <w:rPr>
          <w:sz w:val="20"/>
          <w:lang w:val="en-GB"/>
        </w:rPr>
        <w:t>reported  to</w:t>
      </w:r>
      <w:proofErr w:type="gramEnd"/>
      <w:r w:rsidRPr="00192B0F">
        <w:rPr>
          <w:sz w:val="20"/>
          <w:lang w:val="en-GB"/>
        </w:rPr>
        <w:t xml:space="preserve"> the European Commission. According to the requirements of the European Commission</w:t>
      </w:r>
      <w:r w:rsidRPr="00192B0F">
        <w:rPr>
          <w:rStyle w:val="EndnoteReference"/>
          <w:sz w:val="20"/>
          <w:lang w:val="en-GB"/>
        </w:rPr>
        <w:endnoteReference w:id="1"/>
      </w:r>
      <w:r w:rsidRPr="00192B0F">
        <w:rPr>
          <w:sz w:val="20"/>
          <w:lang w:val="en-GB"/>
        </w:rPr>
        <w:t xml:space="preserve">, Lithuania must report on the affiliation of the persons involved in the projects to various groups (accordingly produced questionnaire is </w:t>
      </w:r>
      <w:proofErr w:type="gramStart"/>
      <w:r w:rsidRPr="00192B0F">
        <w:rPr>
          <w:sz w:val="20"/>
          <w:lang w:val="en-GB"/>
        </w:rPr>
        <w:t>presented  to</w:t>
      </w:r>
      <w:proofErr w:type="gramEnd"/>
      <w:r w:rsidRPr="00192B0F">
        <w:rPr>
          <w:sz w:val="20"/>
          <w:lang w:val="en-GB"/>
        </w:rPr>
        <w:t xml:space="preserve"> you) and the possibility of identifying a genuinely existing person must be ensured.  </w:t>
      </w:r>
    </w:p>
    <w:p w14:paraId="765AA1E3" w14:textId="77777777" w:rsidR="00816F40" w:rsidRPr="00192B0F" w:rsidRDefault="00816F40" w:rsidP="00816F40">
      <w:pPr>
        <w:pStyle w:val="ListParagraph"/>
        <w:spacing w:after="0" w:line="240" w:lineRule="auto"/>
        <w:ind w:left="0" w:firstLine="567"/>
        <w:jc w:val="both"/>
        <w:rPr>
          <w:rFonts w:ascii="Times New Roman" w:eastAsia="Times New Roman" w:hAnsi="Times New Roman" w:cs="Times New Roman"/>
          <w:sz w:val="20"/>
          <w:szCs w:val="20"/>
          <w:lang w:val="en-GB" w:eastAsia="lt-LT"/>
        </w:rPr>
      </w:pPr>
      <w:r w:rsidRPr="00192B0F">
        <w:rPr>
          <w:rFonts w:ascii="Times New Roman" w:eastAsia="Times New Roman" w:hAnsi="Times New Roman" w:cs="Times New Roman"/>
          <w:sz w:val="20"/>
          <w:szCs w:val="20"/>
          <w:lang w:val="en-GB" w:eastAsia="lt-LT"/>
        </w:rPr>
        <w:t>The personal data you provided (name, surname, date of birth, sex, e-mail address, tel. , status in the labour market, education, belonging to the groups listed in the questionnaire, compliance with additional criteria specified in the questionnaire)  is processed to fulfil the legal obligation applicable to the controller (Article 6(1)(c) of  GDPR ).</w:t>
      </w:r>
    </w:p>
    <w:p w14:paraId="0E0172AF" w14:textId="77777777" w:rsidR="00816F40" w:rsidRPr="00192B0F" w:rsidRDefault="00816F40" w:rsidP="00816F40">
      <w:pPr>
        <w:pStyle w:val="ListParagraph"/>
        <w:spacing w:after="0" w:line="240" w:lineRule="auto"/>
        <w:ind w:left="0" w:firstLine="567"/>
        <w:jc w:val="both"/>
        <w:rPr>
          <w:rFonts w:ascii="Times New Roman" w:eastAsia="Times New Roman" w:hAnsi="Times New Roman" w:cs="Times New Roman"/>
          <w:sz w:val="20"/>
          <w:szCs w:val="20"/>
          <w:lang w:val="en-GB" w:eastAsia="lt-LT"/>
        </w:rPr>
      </w:pPr>
      <w:r w:rsidRPr="00192B0F">
        <w:rPr>
          <w:rFonts w:ascii="Times New Roman" w:eastAsia="Times New Roman" w:hAnsi="Times New Roman" w:cs="Times New Roman"/>
          <w:sz w:val="20"/>
          <w:szCs w:val="20"/>
          <w:lang w:val="en-GB" w:eastAsia="lt-LT"/>
        </w:rPr>
        <w:t>If you refuse to provide the requested personal data, you will miss the opportunity of participating in the project activities.</w:t>
      </w:r>
    </w:p>
    <w:p w14:paraId="6053C0DF" w14:textId="77777777" w:rsidR="00816F40" w:rsidRPr="00192B0F" w:rsidRDefault="00816F40" w:rsidP="00816F40">
      <w:pPr>
        <w:ind w:firstLine="567"/>
        <w:jc w:val="both"/>
        <w:rPr>
          <w:b/>
          <w:sz w:val="20"/>
          <w:lang w:val="en-GB"/>
        </w:rPr>
      </w:pPr>
      <w:r w:rsidRPr="00192B0F">
        <w:rPr>
          <w:b/>
          <w:sz w:val="20"/>
          <w:lang w:val="en-GB"/>
        </w:rPr>
        <w:t>Categories of recipients of your personal data:</w:t>
      </w:r>
    </w:p>
    <w:p w14:paraId="081B1D48" w14:textId="77777777" w:rsidR="00816F40" w:rsidRPr="00192B0F" w:rsidRDefault="00816F40" w:rsidP="00816F40">
      <w:pPr>
        <w:pStyle w:val="ListParagraph"/>
        <w:numPr>
          <w:ilvl w:val="1"/>
          <w:numId w:val="6"/>
        </w:numPr>
        <w:tabs>
          <w:tab w:val="left" w:pos="993"/>
        </w:tabs>
        <w:spacing w:after="0" w:line="240" w:lineRule="auto"/>
        <w:ind w:hanging="873"/>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The  Project Promoter;</w:t>
      </w:r>
    </w:p>
    <w:p w14:paraId="133F06B6" w14:textId="77777777" w:rsidR="00816F40" w:rsidRPr="00192B0F" w:rsidRDefault="00816F40" w:rsidP="00816F40">
      <w:pPr>
        <w:pStyle w:val="ListParagraph"/>
        <w:numPr>
          <w:ilvl w:val="1"/>
          <w:numId w:val="6"/>
        </w:numPr>
        <w:tabs>
          <w:tab w:val="left" w:pos="993"/>
        </w:tabs>
        <w:spacing w:after="0" w:line="240" w:lineRule="auto"/>
        <w:ind w:left="993" w:hanging="426"/>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The implementing authority;</w:t>
      </w:r>
    </w:p>
    <w:p w14:paraId="73F12664" w14:textId="77777777" w:rsidR="00816F40" w:rsidRPr="00192B0F" w:rsidRDefault="00816F40" w:rsidP="00816F40">
      <w:pPr>
        <w:pStyle w:val="ListParagraph"/>
        <w:numPr>
          <w:ilvl w:val="1"/>
          <w:numId w:val="6"/>
        </w:numPr>
        <w:tabs>
          <w:tab w:val="left" w:pos="993"/>
        </w:tabs>
        <w:spacing w:after="0" w:line="240" w:lineRule="auto"/>
        <w:ind w:left="993" w:hanging="426"/>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The institutions and undertakings involved in social studies.</w:t>
      </w:r>
    </w:p>
    <w:p w14:paraId="06693D1F" w14:textId="77777777" w:rsidR="00816F40" w:rsidRPr="00192B0F" w:rsidRDefault="00816F40" w:rsidP="00816F40">
      <w:pPr>
        <w:tabs>
          <w:tab w:val="left" w:pos="993"/>
        </w:tabs>
        <w:ind w:left="567"/>
        <w:jc w:val="both"/>
        <w:rPr>
          <w:sz w:val="20"/>
          <w:lang w:val="en-GB"/>
        </w:rPr>
      </w:pPr>
      <w:r w:rsidRPr="00192B0F">
        <w:rPr>
          <w:b/>
          <w:sz w:val="20"/>
          <w:lang w:val="en-GB"/>
        </w:rPr>
        <w:t>Ensuring the security of personal data:</w:t>
      </w:r>
    </w:p>
    <w:p w14:paraId="0E5A7E12" w14:textId="77777777" w:rsidR="00816F40" w:rsidRPr="00192B0F" w:rsidRDefault="00816F40" w:rsidP="00816F40">
      <w:pPr>
        <w:pStyle w:val="ListParagraph"/>
        <w:numPr>
          <w:ilvl w:val="1"/>
          <w:numId w:val="7"/>
        </w:numPr>
        <w:tabs>
          <w:tab w:val="left" w:pos="993"/>
        </w:tabs>
        <w:ind w:left="0" w:firstLine="567"/>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Personal data entered and stored in the EU Funds’ information system (SFMIS2014</w:t>
      </w:r>
      <w:proofErr w:type="gramStart"/>
      <w:r w:rsidRPr="00192B0F">
        <w:rPr>
          <w:rFonts w:ascii="Times New Roman" w:hAnsi="Times New Roman" w:cs="Times New Roman"/>
          <w:sz w:val="20"/>
          <w:szCs w:val="20"/>
          <w:lang w:val="en-GB"/>
        </w:rPr>
        <w:t>)  is</w:t>
      </w:r>
      <w:proofErr w:type="gramEnd"/>
      <w:r w:rsidRPr="00192B0F">
        <w:rPr>
          <w:rFonts w:ascii="Times New Roman" w:hAnsi="Times New Roman" w:cs="Times New Roman"/>
          <w:sz w:val="20"/>
          <w:szCs w:val="20"/>
          <w:lang w:val="en-GB"/>
        </w:rPr>
        <w:t xml:space="preserve"> restricted to staff of the implementing authorities  administering the project. All employees have signed confidentiality obligations. The employees’ actions are recorded in the information system.</w:t>
      </w:r>
    </w:p>
    <w:p w14:paraId="40A327AB" w14:textId="77777777" w:rsidR="00816F40" w:rsidRPr="00192B0F" w:rsidRDefault="00816F40" w:rsidP="00816F40">
      <w:pPr>
        <w:pStyle w:val="ListParagraph"/>
        <w:numPr>
          <w:ilvl w:val="1"/>
          <w:numId w:val="7"/>
        </w:numPr>
        <w:tabs>
          <w:tab w:val="left" w:pos="993"/>
        </w:tabs>
        <w:spacing w:after="0" w:line="240" w:lineRule="auto"/>
        <w:ind w:left="567" w:firstLine="0"/>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 xml:space="preserve">The SFMIS2014 </w:t>
      </w:r>
      <w:proofErr w:type="gramStart"/>
      <w:r w:rsidRPr="00192B0F">
        <w:rPr>
          <w:rFonts w:ascii="Times New Roman" w:hAnsi="Times New Roman" w:cs="Times New Roman"/>
          <w:sz w:val="20"/>
          <w:szCs w:val="20"/>
          <w:lang w:val="en-GB"/>
        </w:rPr>
        <w:t>system  is</w:t>
      </w:r>
      <w:proofErr w:type="gramEnd"/>
      <w:r w:rsidRPr="00192B0F">
        <w:rPr>
          <w:rFonts w:ascii="Times New Roman" w:hAnsi="Times New Roman" w:cs="Times New Roman"/>
          <w:sz w:val="20"/>
          <w:szCs w:val="20"/>
          <w:lang w:val="en-GB"/>
        </w:rPr>
        <w:t xml:space="preserve"> regularly audited and certified as regards data safety.</w:t>
      </w:r>
    </w:p>
    <w:p w14:paraId="4E35AEA0" w14:textId="77777777" w:rsidR="00816F40" w:rsidRPr="00192B0F" w:rsidRDefault="00816F40" w:rsidP="00816F40">
      <w:pPr>
        <w:pStyle w:val="ListParagraph"/>
        <w:numPr>
          <w:ilvl w:val="1"/>
          <w:numId w:val="7"/>
        </w:numPr>
        <w:tabs>
          <w:tab w:val="left" w:pos="993"/>
        </w:tabs>
        <w:spacing w:after="0" w:line="240" w:lineRule="auto"/>
        <w:ind w:left="924" w:hanging="357"/>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Personal data is processed in accordance with GDPR, other the legal acts of the Ministry of Finance of the Republic of Lithuania and other institutions administering the EU Funds regulating the processing of personal data.</w:t>
      </w:r>
    </w:p>
    <w:p w14:paraId="7C79125A" w14:textId="77777777" w:rsidR="00816F40" w:rsidRPr="00192B0F" w:rsidRDefault="00816F40" w:rsidP="00816F40">
      <w:pPr>
        <w:pStyle w:val="ListParagraph"/>
        <w:numPr>
          <w:ilvl w:val="1"/>
          <w:numId w:val="7"/>
        </w:numPr>
        <w:tabs>
          <w:tab w:val="left" w:pos="993"/>
        </w:tabs>
        <w:spacing w:after="0" w:line="240" w:lineRule="auto"/>
        <w:ind w:left="0" w:firstLine="567"/>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Personal data in the SFMIS2014 database is stored till the end of the implementation of a relevant EU Structural Funds’ programme, where in the archive SFMIS2014 database the data is stored for three years after the end of the implementation of the programme or the final date of approval of the final programme report.</w:t>
      </w:r>
    </w:p>
    <w:p w14:paraId="4BC20BEB" w14:textId="77777777" w:rsidR="00816F40" w:rsidRPr="00192B0F" w:rsidRDefault="00816F40" w:rsidP="00816F40">
      <w:pPr>
        <w:pStyle w:val="ListParagraph"/>
        <w:numPr>
          <w:ilvl w:val="1"/>
          <w:numId w:val="7"/>
        </w:numPr>
        <w:tabs>
          <w:tab w:val="left" w:pos="993"/>
        </w:tabs>
        <w:spacing w:after="0" w:line="240" w:lineRule="auto"/>
        <w:ind w:left="0" w:firstLine="567"/>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 xml:space="preserve">The documents or copies thereof containing personal data are kept in accordance with the procedure laid down by legal acts implementing the Republic of Lithuania Law on Documents and </w:t>
      </w:r>
      <w:proofErr w:type="gramStart"/>
      <w:r w:rsidRPr="00192B0F">
        <w:rPr>
          <w:rFonts w:ascii="Times New Roman" w:hAnsi="Times New Roman" w:cs="Times New Roman"/>
          <w:sz w:val="20"/>
          <w:szCs w:val="20"/>
          <w:lang w:val="en-GB"/>
        </w:rPr>
        <w:t>Archives .</w:t>
      </w:r>
      <w:proofErr w:type="gramEnd"/>
    </w:p>
    <w:p w14:paraId="10513BE1" w14:textId="77777777" w:rsidR="00816F40" w:rsidRPr="00192B0F" w:rsidRDefault="00816F40" w:rsidP="00816F40">
      <w:pPr>
        <w:pStyle w:val="ListParagraph"/>
        <w:tabs>
          <w:tab w:val="left" w:pos="993"/>
        </w:tabs>
        <w:spacing w:after="0" w:line="240" w:lineRule="auto"/>
        <w:ind w:left="0" w:firstLine="567"/>
        <w:jc w:val="both"/>
        <w:rPr>
          <w:rFonts w:ascii="Times New Roman" w:eastAsia="Times New Roman" w:hAnsi="Times New Roman" w:cs="Times New Roman"/>
          <w:b/>
          <w:sz w:val="20"/>
          <w:szCs w:val="20"/>
          <w:lang w:val="en-GB" w:eastAsia="lt-LT"/>
        </w:rPr>
      </w:pPr>
      <w:r w:rsidRPr="00192B0F">
        <w:rPr>
          <w:rFonts w:ascii="Times New Roman" w:eastAsia="Times New Roman" w:hAnsi="Times New Roman" w:cs="Times New Roman"/>
          <w:b/>
          <w:sz w:val="20"/>
          <w:szCs w:val="20"/>
          <w:lang w:val="en-GB" w:eastAsia="lt-LT"/>
        </w:rPr>
        <w:t>Additional information:</w:t>
      </w:r>
    </w:p>
    <w:p w14:paraId="1772DF9D" w14:textId="77777777" w:rsidR="00816F40" w:rsidRPr="00192B0F" w:rsidRDefault="00816F40" w:rsidP="00816F40">
      <w:pPr>
        <w:ind w:firstLine="567"/>
        <w:jc w:val="both"/>
        <w:rPr>
          <w:sz w:val="20"/>
          <w:lang w:val="en-GB"/>
        </w:rPr>
      </w:pPr>
      <w:r w:rsidRPr="00192B0F">
        <w:rPr>
          <w:rFonts w:eastAsia="Calibri"/>
          <w:sz w:val="20"/>
          <w:lang w:val="en-GB" w:eastAsia="en-US"/>
        </w:rPr>
        <w:t>Some your personal data (name, surname, date of birth and social insurance periods) may be received from the Republic of Lithuania Register of the Persons Insured by State Social Insurance and Beneficiaries of State Social Insurance (</w:t>
      </w:r>
      <w:proofErr w:type="spellStart"/>
      <w:r w:rsidRPr="00192B0F">
        <w:rPr>
          <w:rFonts w:eastAsia="Calibri"/>
          <w:sz w:val="20"/>
          <w:lang w:val="en-GB" w:eastAsia="en-US"/>
        </w:rPr>
        <w:t>Sodra</w:t>
      </w:r>
      <w:proofErr w:type="spellEnd"/>
      <w:r w:rsidRPr="00192B0F">
        <w:rPr>
          <w:rFonts w:eastAsia="Calibri"/>
          <w:sz w:val="20"/>
          <w:lang w:val="en-GB" w:eastAsia="en-US"/>
        </w:rPr>
        <w:t>) Benefits.</w:t>
      </w:r>
    </w:p>
    <w:p w14:paraId="6FF3452F" w14:textId="77777777" w:rsidR="00816F40" w:rsidRPr="00192B0F" w:rsidRDefault="00816F40" w:rsidP="00816F40">
      <w:pPr>
        <w:ind w:firstLine="567"/>
        <w:jc w:val="both"/>
        <w:rPr>
          <w:b/>
          <w:sz w:val="20"/>
          <w:lang w:val="en-GB"/>
        </w:rPr>
      </w:pPr>
      <w:r w:rsidRPr="00192B0F">
        <w:rPr>
          <w:b/>
          <w:sz w:val="20"/>
          <w:lang w:val="en-GB"/>
        </w:rPr>
        <w:t>Your rights:</w:t>
      </w:r>
    </w:p>
    <w:p w14:paraId="62B20546" w14:textId="77777777" w:rsidR="00816F40" w:rsidRPr="00192B0F" w:rsidRDefault="00816F40" w:rsidP="00816F40">
      <w:pPr>
        <w:ind w:firstLine="567"/>
        <w:jc w:val="both"/>
        <w:rPr>
          <w:iCs/>
          <w:sz w:val="20"/>
          <w:lang w:val="en-GB"/>
        </w:rPr>
      </w:pPr>
      <w:r w:rsidRPr="00192B0F">
        <w:rPr>
          <w:iCs/>
          <w:sz w:val="20"/>
          <w:lang w:val="en-GB"/>
        </w:rPr>
        <w:t xml:space="preserve">You have the right to ask to </w:t>
      </w:r>
      <w:proofErr w:type="gramStart"/>
      <w:r w:rsidRPr="00192B0F">
        <w:rPr>
          <w:iCs/>
          <w:sz w:val="20"/>
          <w:lang w:val="en-GB"/>
        </w:rPr>
        <w:t>access  your</w:t>
      </w:r>
      <w:proofErr w:type="gramEnd"/>
      <w:r w:rsidRPr="00192B0F">
        <w:rPr>
          <w:iCs/>
          <w:sz w:val="20"/>
          <w:lang w:val="en-GB"/>
        </w:rPr>
        <w:t xml:space="preserve"> personal data, to require the correction of inaccurate, incomplete your personal data or to restrict the processing of data.</w:t>
      </w:r>
    </w:p>
    <w:p w14:paraId="10152F31" w14:textId="77777777" w:rsidR="00816F40" w:rsidRPr="00192B0F" w:rsidRDefault="00816F40" w:rsidP="00816F40">
      <w:pPr>
        <w:tabs>
          <w:tab w:val="left" w:pos="709"/>
        </w:tabs>
        <w:ind w:firstLine="567"/>
        <w:jc w:val="both"/>
        <w:rPr>
          <w:sz w:val="20"/>
          <w:lang w:val="en-GB"/>
        </w:rPr>
      </w:pPr>
      <w:r w:rsidRPr="00192B0F">
        <w:rPr>
          <w:sz w:val="20"/>
          <w:lang w:val="en-GB"/>
        </w:rPr>
        <w:t>Your rights are implemented on the basis of the GDPR requirements and the Description of Personal Data Processing and the Implementation of the Rights of Data Subjects in the Ministry of Finance, which is available on http://finmin.lrv.lt/lt/asmens-duomenu-apsauga-1. If you want to take the above steps, please contact the Data Protection Officer of the Ministry of Finance.</w:t>
      </w:r>
    </w:p>
    <w:p w14:paraId="17C012BE" w14:textId="77777777" w:rsidR="00816F40" w:rsidRPr="00192B0F" w:rsidRDefault="00816F40" w:rsidP="00816F40">
      <w:pPr>
        <w:tabs>
          <w:tab w:val="left" w:pos="709"/>
        </w:tabs>
        <w:ind w:firstLine="567"/>
        <w:jc w:val="both"/>
        <w:rPr>
          <w:sz w:val="20"/>
          <w:lang w:val="en-GB"/>
        </w:rPr>
      </w:pPr>
      <w:r w:rsidRPr="00192B0F">
        <w:rPr>
          <w:sz w:val="20"/>
          <w:lang w:val="en-GB"/>
        </w:rPr>
        <w:t>If you think that your rights relating to our processing of personal data have been violated, you have the right to contact the supervisory authority – the State Data Protection Inspectorate.</w:t>
      </w:r>
    </w:p>
    <w:p w14:paraId="75A40A74" w14:textId="77777777" w:rsidR="00816F40" w:rsidRPr="00192B0F" w:rsidRDefault="00816F40" w:rsidP="00816F40">
      <w:pPr>
        <w:pStyle w:val="ListParagraph"/>
        <w:ind w:left="0" w:firstLine="567"/>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 xml:space="preserve">This information report may be revised, if necessary. Any amendment thereto is notified on website: </w:t>
      </w:r>
      <w:proofErr w:type="gramStart"/>
      <w:r w:rsidRPr="00192B0F">
        <w:rPr>
          <w:rFonts w:ascii="Times New Roman" w:hAnsi="Times New Roman" w:cs="Times New Roman"/>
          <w:sz w:val="20"/>
          <w:szCs w:val="20"/>
          <w:lang w:val="en-GB"/>
        </w:rPr>
        <w:t>www.esinvesticijos.lt ,</w:t>
      </w:r>
      <w:proofErr w:type="gramEnd"/>
      <w:r w:rsidRPr="00192B0F">
        <w:rPr>
          <w:rFonts w:ascii="Times New Roman" w:hAnsi="Times New Roman" w:cs="Times New Roman"/>
          <w:sz w:val="20"/>
          <w:szCs w:val="20"/>
          <w:lang w:val="en-GB"/>
        </w:rPr>
        <w:t xml:space="preserve"> where this notice is published.</w:t>
      </w:r>
      <w:r w:rsidRPr="00192B0F" w:rsidDel="005530EA">
        <w:rPr>
          <w:rFonts w:ascii="Times New Roman" w:hAnsi="Times New Roman" w:cs="Times New Roman"/>
          <w:sz w:val="20"/>
          <w:szCs w:val="20"/>
          <w:lang w:val="en-GB"/>
        </w:rPr>
        <w:t xml:space="preserve"> </w:t>
      </w:r>
      <w:r w:rsidRPr="00192B0F">
        <w:rPr>
          <w:rFonts w:ascii="Times New Roman" w:hAnsi="Times New Roman" w:cs="Times New Roman"/>
          <w:sz w:val="20"/>
          <w:szCs w:val="20"/>
          <w:lang w:val="en-GB"/>
        </w:rPr>
        <w:t>It is available on www.esinvesticijos.lt/dokumentai.</w:t>
      </w:r>
    </w:p>
    <w:p w14:paraId="31320BC3" w14:textId="77777777" w:rsidR="00816F40" w:rsidRPr="00192B0F" w:rsidRDefault="00816F40" w:rsidP="00816F40">
      <w:pPr>
        <w:pStyle w:val="ListParagraph"/>
        <w:ind w:left="0" w:firstLine="426"/>
        <w:jc w:val="both"/>
        <w:rPr>
          <w:rFonts w:ascii="Times New Roman" w:hAnsi="Times New Roman" w:cs="Times New Roman"/>
          <w:sz w:val="20"/>
          <w:szCs w:val="20"/>
          <w:lang w:val="en-GB"/>
        </w:rPr>
      </w:pPr>
      <w:r w:rsidRPr="00192B0F">
        <w:rPr>
          <w:rFonts w:ascii="Times New Roman" w:hAnsi="Times New Roman" w:cs="Times New Roman"/>
          <w:sz w:val="20"/>
          <w:szCs w:val="20"/>
          <w:lang w:val="en-GB"/>
        </w:rPr>
        <w:t>If you have any questions regarding the event in which you participate, please contact the Project Manager.</w:t>
      </w:r>
    </w:p>
    <w:p w14:paraId="7E37A0E2" w14:textId="77777777" w:rsidR="00816F40" w:rsidRDefault="00816F40" w:rsidP="00816F40">
      <w:pPr>
        <w:rPr>
          <w:lang w:val="en-GB"/>
        </w:rPr>
      </w:pPr>
      <w:bookmarkStart w:id="0" w:name="_GoBack"/>
      <w:bookmarkEnd w:id="0"/>
    </w:p>
    <w:p w14:paraId="3723E92D" w14:textId="77777777" w:rsidR="00816F40" w:rsidRPr="00C83FA2" w:rsidRDefault="00816F40" w:rsidP="00816F40">
      <w:pPr>
        <w:rPr>
          <w:lang w:val="en-GB"/>
        </w:rPr>
      </w:pPr>
      <w:r w:rsidRPr="00C83FA2">
        <w:rPr>
          <w:vanish/>
          <w:lang w:val="en-GB"/>
        </w:rPr>
        <w:t xml:space="preserve">        </w:t>
      </w:r>
    </w:p>
    <w:p w14:paraId="4689E861" w14:textId="77777777" w:rsidR="00816F40" w:rsidRPr="00F91981" w:rsidRDefault="00816F40" w:rsidP="00736D8C">
      <w:pPr>
        <w:jc w:val="center"/>
        <w:rPr>
          <w:szCs w:val="24"/>
          <w:lang w:val="en-GB"/>
        </w:rPr>
      </w:pPr>
    </w:p>
    <w:sectPr w:rsidR="00816F40" w:rsidRPr="00F91981" w:rsidSect="00291DF6">
      <w:headerReference w:type="even" r:id="rId8"/>
      <w:headerReference w:type="default" r:id="rId9"/>
      <w:footerReference w:type="even" r:id="rId10"/>
      <w:footerReference w:type="default" r:id="rId11"/>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77F7" w14:textId="77777777" w:rsidR="00460659" w:rsidRDefault="00460659">
      <w:r>
        <w:separator/>
      </w:r>
    </w:p>
  </w:endnote>
  <w:endnote w:type="continuationSeparator" w:id="0">
    <w:p w14:paraId="14D06DC3" w14:textId="77777777" w:rsidR="00460659" w:rsidRDefault="00460659">
      <w:r>
        <w:continuationSeparator/>
      </w:r>
    </w:p>
  </w:endnote>
  <w:endnote w:id="1">
    <w:p w14:paraId="77B52C8D" w14:textId="77777777" w:rsidR="00816F40" w:rsidRPr="00DD236F" w:rsidRDefault="00816F40" w:rsidP="00816F40">
      <w:pPr>
        <w:pStyle w:val="EndnoteText"/>
        <w:rPr>
          <w:lang w:val="en-GB"/>
        </w:rPr>
      </w:pPr>
      <w:r>
        <w:rPr>
          <w:rStyle w:val="EndnoteReference"/>
        </w:rPr>
        <w:endnoteRef/>
      </w:r>
      <w:r>
        <w:t xml:space="preserve"> </w:t>
      </w:r>
      <w:r w:rsidRPr="00DD236F">
        <w:rPr>
          <w:lang w:val="en-GB"/>
        </w:rPr>
        <w:t>• Regulation (EU) No 1303</w:t>
      </w:r>
      <w:r>
        <w:rPr>
          <w:lang w:val="en-GB"/>
        </w:rPr>
        <w:t>/</w:t>
      </w:r>
      <w:r w:rsidRPr="00DD236F">
        <w:rPr>
          <w:lang w:val="en-GB"/>
        </w:rPr>
        <w:t>2013 of the European Parliament and of the Council of 17 December 2013.</w:t>
      </w:r>
    </w:p>
    <w:p w14:paraId="7C7B08D1" w14:textId="77777777" w:rsidR="00816F40" w:rsidRDefault="00816F40" w:rsidP="00816F40">
      <w:pPr>
        <w:pStyle w:val="EndnoteText"/>
      </w:pPr>
      <w:r w:rsidRPr="00DD236F">
        <w:rPr>
          <w:lang w:val="en-GB"/>
        </w:rPr>
        <w:t xml:space="preserve">• Project </w:t>
      </w:r>
      <w:r>
        <w:rPr>
          <w:lang w:val="en-GB"/>
        </w:rPr>
        <w:t>A</w:t>
      </w:r>
      <w:r w:rsidRPr="00DD236F">
        <w:rPr>
          <w:lang w:val="en-GB"/>
        </w:rPr>
        <w:t xml:space="preserve">dministration and </w:t>
      </w:r>
      <w:r>
        <w:rPr>
          <w:lang w:val="en-GB"/>
        </w:rPr>
        <w:t>F</w:t>
      </w:r>
      <w:r w:rsidRPr="00DD236F">
        <w:rPr>
          <w:lang w:val="en-GB"/>
        </w:rPr>
        <w:t xml:space="preserve">inancing </w:t>
      </w:r>
      <w:proofErr w:type="gramStart"/>
      <w:r>
        <w:rPr>
          <w:lang w:val="en-GB"/>
        </w:rPr>
        <w:t>R</w:t>
      </w:r>
      <w:r w:rsidRPr="00DD236F">
        <w:rPr>
          <w:lang w:val="en-GB"/>
        </w:rPr>
        <w:t xml:space="preserve">ules </w:t>
      </w:r>
      <w:r>
        <w:rPr>
          <w:lang w:val="en-GB"/>
        </w:rPr>
        <w:t xml:space="preserve"> approved</w:t>
      </w:r>
      <w:proofErr w:type="gramEnd"/>
      <w:r w:rsidRPr="00DD236F">
        <w:rPr>
          <w:lang w:val="en-GB"/>
        </w:rPr>
        <w:t xml:space="preserve"> by </w:t>
      </w:r>
      <w:r w:rsidRPr="000D7FF1">
        <w:rPr>
          <w:lang w:val="en-GB"/>
        </w:rPr>
        <w:t xml:space="preserve">Minister of Finance of the Republic of Lithuania </w:t>
      </w:r>
      <w:r w:rsidRPr="00DD236F">
        <w:rPr>
          <w:lang w:val="en-GB"/>
        </w:rPr>
        <w:t>Order No 1K-316 of 8 October 2014</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326B" w14:textId="77777777" w:rsidR="004A5296" w:rsidRDefault="004A5296" w:rsidP="000F2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21E9E" w14:textId="77777777" w:rsidR="004A5296" w:rsidRDefault="004A5296" w:rsidP="000F2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C1A4" w14:textId="77777777" w:rsidR="004A5296" w:rsidRDefault="004A5296" w:rsidP="00CF1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DB61" w14:textId="77777777" w:rsidR="00460659" w:rsidRDefault="00460659">
      <w:r>
        <w:separator/>
      </w:r>
    </w:p>
  </w:footnote>
  <w:footnote w:type="continuationSeparator" w:id="0">
    <w:p w14:paraId="043A384C" w14:textId="77777777" w:rsidR="00460659" w:rsidRDefault="00460659">
      <w:r>
        <w:continuationSeparator/>
      </w:r>
    </w:p>
  </w:footnote>
  <w:footnote w:id="1">
    <w:p w14:paraId="01154561" w14:textId="6B401B53" w:rsidR="00584D87" w:rsidRPr="00CD20B6" w:rsidRDefault="00584D87" w:rsidP="00CD20B6">
      <w:pPr>
        <w:pStyle w:val="FootnoteText"/>
        <w:shd w:val="clear" w:color="auto" w:fill="FFFFFF"/>
        <w:jc w:val="both"/>
        <w:rPr>
          <w:lang w:val="en-GB"/>
        </w:rPr>
      </w:pPr>
      <w:r w:rsidRPr="00CD20B6">
        <w:rPr>
          <w:rStyle w:val="FootnoteReference"/>
          <w:shd w:val="clear" w:color="auto" w:fill="FFFFFF"/>
          <w:lang w:val="en-GB"/>
        </w:rPr>
        <w:footnoteRef/>
      </w:r>
      <w:r w:rsidR="00BB38A3" w:rsidRPr="00CD20B6">
        <w:rPr>
          <w:shd w:val="clear" w:color="auto" w:fill="FFFFFF"/>
          <w:lang w:val="en-GB"/>
        </w:rPr>
        <w:t xml:space="preserve"> </w:t>
      </w:r>
      <w:r w:rsidR="00736D8C" w:rsidRPr="00CD20B6">
        <w:rPr>
          <w:szCs w:val="24"/>
          <w:shd w:val="clear" w:color="auto" w:fill="FFFFFF"/>
          <w:lang w:val="en-GB"/>
        </w:rPr>
        <w:t xml:space="preserve">Owners of </w:t>
      </w:r>
      <w:r w:rsidR="00CD3D7D" w:rsidRPr="00CD3D7D">
        <w:rPr>
          <w:szCs w:val="24"/>
          <w:shd w:val="clear" w:color="auto" w:fill="FFFFFF"/>
          <w:lang w:val="en-GB"/>
        </w:rPr>
        <w:t>sole proprietorships</w:t>
      </w:r>
      <w:r w:rsidR="00CD3D7D">
        <w:rPr>
          <w:szCs w:val="24"/>
          <w:shd w:val="clear" w:color="auto" w:fill="FFFFFF"/>
          <w:lang w:val="en-GB"/>
        </w:rPr>
        <w:t xml:space="preserve"> </w:t>
      </w:r>
      <w:r w:rsidR="00736D8C" w:rsidRPr="00CD20B6">
        <w:rPr>
          <w:szCs w:val="24"/>
          <w:shd w:val="clear" w:color="auto" w:fill="FFFFFF"/>
          <w:lang w:val="en-GB"/>
        </w:rPr>
        <w:t>, members of communities, persons engaged in individual activities, persons possessing business licences, natural persons engaged in individual agricultural activities</w:t>
      </w:r>
    </w:p>
  </w:footnote>
  <w:footnote w:id="2">
    <w:p w14:paraId="21F7BB93" w14:textId="156538B0" w:rsidR="00584D87" w:rsidRPr="00CD20B6" w:rsidRDefault="00584D87" w:rsidP="00CD20B6">
      <w:pPr>
        <w:pStyle w:val="FootnoteText"/>
        <w:jc w:val="both"/>
        <w:rPr>
          <w:lang w:val="en-GB"/>
        </w:rPr>
      </w:pPr>
      <w:r w:rsidRPr="00CD20B6">
        <w:rPr>
          <w:rStyle w:val="FootnoteReference"/>
          <w:lang w:val="en-GB"/>
        </w:rPr>
        <w:footnoteRef/>
      </w:r>
      <w:r w:rsidRPr="00CD20B6">
        <w:rPr>
          <w:lang w:val="en-GB"/>
        </w:rPr>
        <w:t xml:space="preserve"> </w:t>
      </w:r>
      <w:r w:rsidR="00736D8C" w:rsidRPr="00CD20B6">
        <w:rPr>
          <w:lang w:val="en-GB"/>
        </w:rPr>
        <w:t xml:space="preserve">For example: </w:t>
      </w:r>
      <w:r w:rsidR="00BB38A3" w:rsidRPr="00CD20B6">
        <w:rPr>
          <w:lang w:val="en-GB"/>
        </w:rPr>
        <w:t xml:space="preserve">a </w:t>
      </w:r>
      <w:r w:rsidR="00CD20B6" w:rsidRPr="00CD20B6">
        <w:rPr>
          <w:lang w:val="en-GB"/>
        </w:rPr>
        <w:t>person,</w:t>
      </w:r>
      <w:r w:rsidR="00736D8C" w:rsidRPr="00CD20B6">
        <w:rPr>
          <w:lang w:val="en-GB"/>
        </w:rPr>
        <w:t xml:space="preserve"> who retired, stopped business, completely disabled, housewives, and </w:t>
      </w:r>
      <w:r w:rsidR="00CD3D7D">
        <w:rPr>
          <w:lang w:val="en-GB"/>
        </w:rPr>
        <w:t>etc</w:t>
      </w:r>
      <w:r w:rsidR="00736D8C" w:rsidRPr="00CD20B6">
        <w:rPr>
          <w:lang w:val="en-GB"/>
        </w:rPr>
        <w:t>.</w:t>
      </w:r>
    </w:p>
  </w:footnote>
  <w:footnote w:id="3">
    <w:p w14:paraId="5378F3A0" w14:textId="2E08658F" w:rsidR="00584D87" w:rsidRPr="00CD20B6" w:rsidRDefault="00584D87" w:rsidP="00584D87">
      <w:pPr>
        <w:pStyle w:val="FootnoteText"/>
        <w:jc w:val="both"/>
        <w:rPr>
          <w:lang w:val="en-GB"/>
        </w:rPr>
      </w:pPr>
      <w:r w:rsidRPr="00CD20B6">
        <w:rPr>
          <w:rStyle w:val="FootnoteReference"/>
          <w:lang w:val="en-GB"/>
        </w:rPr>
        <w:footnoteRef/>
      </w:r>
      <w:r w:rsidRPr="00CD20B6">
        <w:rPr>
          <w:lang w:val="en-GB"/>
        </w:rPr>
        <w:t xml:space="preserve"> </w:t>
      </w:r>
      <w:r w:rsidR="00736D8C" w:rsidRPr="00CD20B6">
        <w:rPr>
          <w:lang w:val="en-GB"/>
        </w:rPr>
        <w:t xml:space="preserve">A homeless person, </w:t>
      </w:r>
      <w:r w:rsidR="009E2938">
        <w:rPr>
          <w:lang w:val="en-GB"/>
        </w:rPr>
        <w:t xml:space="preserve">a </w:t>
      </w:r>
      <w:r w:rsidR="00736D8C" w:rsidRPr="00CD20B6">
        <w:rPr>
          <w:lang w:val="en-GB"/>
        </w:rPr>
        <w:t xml:space="preserve">resident </w:t>
      </w:r>
      <w:r w:rsidR="009E2938">
        <w:rPr>
          <w:lang w:val="en-GB"/>
        </w:rPr>
        <w:t>in a</w:t>
      </w:r>
      <w:r w:rsidR="009E2938" w:rsidRPr="00CD20B6">
        <w:rPr>
          <w:lang w:val="en-GB"/>
        </w:rPr>
        <w:t xml:space="preserve"> </w:t>
      </w:r>
      <w:r w:rsidR="009E2938">
        <w:rPr>
          <w:lang w:val="en-GB"/>
        </w:rPr>
        <w:t xml:space="preserve">boarding </w:t>
      </w:r>
      <w:r w:rsidR="00736D8C" w:rsidRPr="00CD20B6">
        <w:rPr>
          <w:lang w:val="en-GB"/>
        </w:rPr>
        <w:t xml:space="preserve">house, crisis centre, a person who received </w:t>
      </w:r>
      <w:r w:rsidR="009E2938">
        <w:rPr>
          <w:lang w:val="en-GB"/>
        </w:rPr>
        <w:t xml:space="preserve">the </w:t>
      </w:r>
      <w:r w:rsidR="00736D8C" w:rsidRPr="00CD20B6">
        <w:rPr>
          <w:lang w:val="en-GB"/>
        </w:rPr>
        <w:t xml:space="preserve">bailiff’s call to move out, </w:t>
      </w:r>
      <w:r w:rsidR="009E2938">
        <w:rPr>
          <w:lang w:val="en-GB"/>
        </w:rPr>
        <w:t xml:space="preserve">a person </w:t>
      </w:r>
      <w:r w:rsidR="00736D8C" w:rsidRPr="00CD20B6">
        <w:rPr>
          <w:lang w:val="en-GB"/>
        </w:rPr>
        <w:t xml:space="preserve">living in a house </w:t>
      </w:r>
      <w:r w:rsidR="009E2938">
        <w:rPr>
          <w:lang w:val="en-GB"/>
        </w:rPr>
        <w:t xml:space="preserve">which do </w:t>
      </w:r>
      <w:r w:rsidR="00736D8C" w:rsidRPr="00CD20B6">
        <w:rPr>
          <w:lang w:val="en-GB"/>
        </w:rPr>
        <w:t>not meet the requirements for construction and special standards.</w:t>
      </w:r>
    </w:p>
  </w:footnote>
  <w:footnote w:id="4">
    <w:p w14:paraId="62272527" w14:textId="132CDC52" w:rsidR="00584D87" w:rsidRPr="00CD20B6" w:rsidRDefault="00584D87" w:rsidP="00584D87">
      <w:pPr>
        <w:pStyle w:val="FootnoteText"/>
        <w:jc w:val="both"/>
        <w:rPr>
          <w:lang w:val="en-GB"/>
        </w:rPr>
      </w:pPr>
      <w:r w:rsidRPr="00CD20B6">
        <w:rPr>
          <w:rStyle w:val="FootnoteReference"/>
          <w:lang w:val="en-GB"/>
        </w:rPr>
        <w:footnoteRef/>
      </w:r>
      <w:r w:rsidRPr="00CD20B6">
        <w:rPr>
          <w:lang w:val="en-GB"/>
        </w:rPr>
        <w:t xml:space="preserve"> </w:t>
      </w:r>
      <w:r w:rsidR="00736D8C" w:rsidRPr="00CD20B6">
        <w:rPr>
          <w:lang w:val="en-GB"/>
        </w:rPr>
        <w:t xml:space="preserve">A person who is a beggar, vagrant, addict, prone to commit crimes, victim of physical or sexual violence in a family, having lost skills of independent life, </w:t>
      </w:r>
      <w:r w:rsidR="00611C6D">
        <w:rPr>
          <w:lang w:val="en-GB"/>
        </w:rPr>
        <w:t xml:space="preserve">a </w:t>
      </w:r>
      <w:r w:rsidR="00736D8C" w:rsidRPr="00CD20B6">
        <w:rPr>
          <w:lang w:val="en-GB"/>
        </w:rPr>
        <w:t xml:space="preserve">child facing learning difficulties or </w:t>
      </w:r>
      <w:r w:rsidR="00BB38A3" w:rsidRPr="00CD20B6">
        <w:rPr>
          <w:lang w:val="en-GB"/>
        </w:rPr>
        <w:t xml:space="preserve">out-of-school child, illiterate </w:t>
      </w:r>
      <w:r w:rsidR="00611C6D">
        <w:rPr>
          <w:lang w:val="en-GB"/>
        </w:rPr>
        <w:t xml:space="preserve"> and</w:t>
      </w:r>
      <w:r w:rsidR="00BB38A3" w:rsidRPr="00CD20B6">
        <w:rPr>
          <w:lang w:val="en-GB"/>
        </w:rPr>
        <w:t xml:space="preserve"> belonging to other socially vulnerable groups specified in </w:t>
      </w:r>
      <w:r w:rsidR="00C1515D" w:rsidRPr="00C1515D">
        <w:rPr>
          <w:lang w:val="en-GB"/>
        </w:rPr>
        <w:t>the Description of the Terms and Conditions for Financing of Projects</w:t>
      </w:r>
      <w:r w:rsidRPr="00CD20B6">
        <w:rPr>
          <w:szCs w:val="24"/>
          <w:lang w:val="en-GB"/>
        </w:rPr>
        <w:t>.</w:t>
      </w:r>
    </w:p>
  </w:footnote>
  <w:footnote w:id="5">
    <w:p w14:paraId="12C935D1" w14:textId="3B0CE033" w:rsidR="00584D87" w:rsidRPr="00CD20B6" w:rsidRDefault="00584D87" w:rsidP="00584D87">
      <w:pPr>
        <w:pStyle w:val="FootnoteText"/>
        <w:rPr>
          <w:lang w:val="en-GB"/>
        </w:rPr>
      </w:pPr>
      <w:r w:rsidRPr="00CD20B6">
        <w:rPr>
          <w:rStyle w:val="FootnoteReference"/>
          <w:lang w:val="en-GB"/>
        </w:rPr>
        <w:footnoteRef/>
      </w:r>
      <w:r w:rsidRPr="00CD20B6">
        <w:rPr>
          <w:lang w:val="en-GB"/>
        </w:rPr>
        <w:t xml:space="preserve"> </w:t>
      </w:r>
      <w:r w:rsidR="00CD20B6" w:rsidRPr="00CD20B6">
        <w:rPr>
          <w:lang w:val="en-GB"/>
        </w:rPr>
        <w:t>This criterion</w:t>
      </w:r>
      <w:r w:rsidR="00BB38A3" w:rsidRPr="00CD20B6">
        <w:rPr>
          <w:lang w:val="en-GB"/>
        </w:rPr>
        <w:t xml:space="preserve"> could be marked, only </w:t>
      </w:r>
      <w:r w:rsidR="00611C6D">
        <w:rPr>
          <w:lang w:val="en-GB"/>
        </w:rPr>
        <w:t>in case when</w:t>
      </w:r>
      <w:r w:rsidR="00611C6D" w:rsidRPr="00CD20B6">
        <w:rPr>
          <w:lang w:val="en-GB"/>
        </w:rPr>
        <w:t xml:space="preserve"> </w:t>
      </w:r>
      <w:r w:rsidR="00BB38A3" w:rsidRPr="00CD20B6">
        <w:rPr>
          <w:lang w:val="en-GB"/>
        </w:rPr>
        <w:t xml:space="preserve">the target group of the project is not one of the groups </w:t>
      </w:r>
      <w:r w:rsidR="00611C6D">
        <w:rPr>
          <w:lang w:val="en-GB"/>
        </w:rPr>
        <w:t xml:space="preserve">indicated </w:t>
      </w:r>
      <w:r w:rsidR="00BB38A3" w:rsidRPr="00CD20B6">
        <w:rPr>
          <w:lang w:val="en-GB"/>
        </w:rPr>
        <w:t>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9106" w14:textId="77777777" w:rsidR="004A5296" w:rsidRDefault="004A5296" w:rsidP="00CF13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A751D" w14:textId="77777777" w:rsidR="004A5296" w:rsidRDefault="004A5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82FD" w14:textId="35B94C7A" w:rsidR="004A5296" w:rsidRDefault="004A5296" w:rsidP="00CF13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D1A">
      <w:rPr>
        <w:rStyle w:val="PageNumber"/>
        <w:noProof/>
      </w:rPr>
      <w:t>2</w:t>
    </w:r>
    <w:r>
      <w:rPr>
        <w:rStyle w:val="PageNumber"/>
      </w:rPr>
      <w:fldChar w:fldCharType="end"/>
    </w:r>
  </w:p>
  <w:p w14:paraId="625E1AAB" w14:textId="77777777" w:rsidR="004A5296" w:rsidRDefault="004A5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9C2"/>
    <w:multiLevelType w:val="multilevel"/>
    <w:tmpl w:val="930CCF44"/>
    <w:lvl w:ilvl="0">
      <w:start w:val="1"/>
      <w:numFmt w:val="decimal"/>
      <w:lvlText w:val="%1."/>
      <w:lvlJc w:val="left"/>
      <w:pPr>
        <w:tabs>
          <w:tab w:val="num" w:pos="644"/>
        </w:tabs>
        <w:ind w:left="644" w:hanging="360"/>
      </w:pPr>
      <w:rPr>
        <w:b w:val="0"/>
      </w:rPr>
    </w:lvl>
    <w:lvl w:ilvl="1">
      <w:start w:val="1"/>
      <w:numFmt w:val="decimal"/>
      <w:lvlText w:val="%1.%2."/>
      <w:lvlJc w:val="left"/>
      <w:pPr>
        <w:tabs>
          <w:tab w:val="num" w:pos="1000"/>
        </w:tabs>
        <w:ind w:left="1000"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4F760D"/>
    <w:multiLevelType w:val="hybridMultilevel"/>
    <w:tmpl w:val="68504B90"/>
    <w:lvl w:ilvl="0" w:tplc="5EB4785C">
      <w:start w:val="1"/>
      <w:numFmt w:val="bullet"/>
      <w:lvlText w:val=""/>
      <w:lvlJc w:val="left"/>
      <w:pPr>
        <w:ind w:left="720" w:hanging="360"/>
      </w:pPr>
      <w:rPr>
        <w:rFonts w:ascii="Symbol" w:hAnsi="Symbol" w:hint="default"/>
        <w:color w:val="auto"/>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B4D1337"/>
    <w:multiLevelType w:val="hybridMultilevel"/>
    <w:tmpl w:val="AD02C390"/>
    <w:lvl w:ilvl="0" w:tplc="04270001">
      <w:start w:val="1"/>
      <w:numFmt w:val="bullet"/>
      <w:lvlText w:val=""/>
      <w:lvlJc w:val="left"/>
      <w:pPr>
        <w:ind w:left="786" w:hanging="360"/>
      </w:pPr>
      <w:rPr>
        <w:rFonts w:ascii="Symbol" w:hAnsi="Symbol"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611241D4"/>
    <w:multiLevelType w:val="hybridMultilevel"/>
    <w:tmpl w:val="69D47A4A"/>
    <w:lvl w:ilvl="0" w:tplc="5EB4785C">
      <w:start w:val="1"/>
      <w:numFmt w:val="bullet"/>
      <w:lvlText w:val=""/>
      <w:lvlJc w:val="left"/>
      <w:pPr>
        <w:ind w:left="720" w:hanging="360"/>
      </w:pPr>
      <w:rPr>
        <w:rFonts w:ascii="Symbol" w:hAnsi="Symbol" w:hint="default"/>
        <w:color w:val="auto"/>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B5C4929"/>
    <w:multiLevelType w:val="hybridMultilevel"/>
    <w:tmpl w:val="495230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E2F12D9"/>
    <w:multiLevelType w:val="hybridMultilevel"/>
    <w:tmpl w:val="8B744E80"/>
    <w:lvl w:ilvl="0" w:tplc="5EB4785C">
      <w:start w:val="1"/>
      <w:numFmt w:val="bullet"/>
      <w:lvlText w:val=""/>
      <w:lvlJc w:val="left"/>
      <w:pPr>
        <w:ind w:left="720" w:hanging="360"/>
      </w:pPr>
      <w:rPr>
        <w:rFonts w:ascii="Symbol" w:hAnsi="Symbol" w:hint="default"/>
        <w:color w:val="auto"/>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FB16DE4"/>
    <w:multiLevelType w:val="hybridMultilevel"/>
    <w:tmpl w:val="5920901A"/>
    <w:lvl w:ilvl="0" w:tplc="04270001">
      <w:start w:val="1"/>
      <w:numFmt w:val="bullet"/>
      <w:lvlText w:val=""/>
      <w:lvlJc w:val="left"/>
      <w:pPr>
        <w:ind w:left="720" w:hanging="360"/>
      </w:pPr>
      <w:rPr>
        <w:rFonts w:ascii="Symbol" w:hAnsi="Symbol"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9"/>
    <w:rsid w:val="00001670"/>
    <w:rsid w:val="00002428"/>
    <w:rsid w:val="00003A9C"/>
    <w:rsid w:val="0000532F"/>
    <w:rsid w:val="00006E7F"/>
    <w:rsid w:val="00015980"/>
    <w:rsid w:val="00015B64"/>
    <w:rsid w:val="00021B15"/>
    <w:rsid w:val="00034428"/>
    <w:rsid w:val="00046393"/>
    <w:rsid w:val="00050FC5"/>
    <w:rsid w:val="00054742"/>
    <w:rsid w:val="000554BA"/>
    <w:rsid w:val="00060C74"/>
    <w:rsid w:val="00062C1A"/>
    <w:rsid w:val="00064173"/>
    <w:rsid w:val="000651DF"/>
    <w:rsid w:val="00065587"/>
    <w:rsid w:val="00070399"/>
    <w:rsid w:val="0007542E"/>
    <w:rsid w:val="00077587"/>
    <w:rsid w:val="0007780E"/>
    <w:rsid w:val="00081B1A"/>
    <w:rsid w:val="000848BB"/>
    <w:rsid w:val="000863B7"/>
    <w:rsid w:val="00087809"/>
    <w:rsid w:val="00092F22"/>
    <w:rsid w:val="00094B61"/>
    <w:rsid w:val="00094D5A"/>
    <w:rsid w:val="00095C12"/>
    <w:rsid w:val="000A0BEE"/>
    <w:rsid w:val="000A1E49"/>
    <w:rsid w:val="000A7A7B"/>
    <w:rsid w:val="000B103B"/>
    <w:rsid w:val="000B22D8"/>
    <w:rsid w:val="000C2490"/>
    <w:rsid w:val="000C3ABA"/>
    <w:rsid w:val="000D3158"/>
    <w:rsid w:val="000D42F5"/>
    <w:rsid w:val="000D57DC"/>
    <w:rsid w:val="000D755F"/>
    <w:rsid w:val="000E5837"/>
    <w:rsid w:val="000E630E"/>
    <w:rsid w:val="000E7821"/>
    <w:rsid w:val="000F1100"/>
    <w:rsid w:val="000F20D9"/>
    <w:rsid w:val="000F33FE"/>
    <w:rsid w:val="000F538A"/>
    <w:rsid w:val="00101334"/>
    <w:rsid w:val="0010394B"/>
    <w:rsid w:val="00107F57"/>
    <w:rsid w:val="00110E24"/>
    <w:rsid w:val="00126329"/>
    <w:rsid w:val="0013191E"/>
    <w:rsid w:val="00135498"/>
    <w:rsid w:val="00153AD6"/>
    <w:rsid w:val="00157810"/>
    <w:rsid w:val="001635F2"/>
    <w:rsid w:val="00167462"/>
    <w:rsid w:val="00172041"/>
    <w:rsid w:val="00184108"/>
    <w:rsid w:val="0019095A"/>
    <w:rsid w:val="00197A8B"/>
    <w:rsid w:val="001A0040"/>
    <w:rsid w:val="001A319B"/>
    <w:rsid w:val="001A4422"/>
    <w:rsid w:val="001A6938"/>
    <w:rsid w:val="001B26BB"/>
    <w:rsid w:val="001B4B21"/>
    <w:rsid w:val="001C0E82"/>
    <w:rsid w:val="001C692D"/>
    <w:rsid w:val="001D169F"/>
    <w:rsid w:val="001D330E"/>
    <w:rsid w:val="001D54EF"/>
    <w:rsid w:val="001E29FA"/>
    <w:rsid w:val="001F014D"/>
    <w:rsid w:val="001F0807"/>
    <w:rsid w:val="001F0B83"/>
    <w:rsid w:val="001F1129"/>
    <w:rsid w:val="001F2A46"/>
    <w:rsid w:val="002004BD"/>
    <w:rsid w:val="0020248B"/>
    <w:rsid w:val="00207D3E"/>
    <w:rsid w:val="002173AA"/>
    <w:rsid w:val="00222988"/>
    <w:rsid w:val="0022685C"/>
    <w:rsid w:val="00227175"/>
    <w:rsid w:val="0023487C"/>
    <w:rsid w:val="00236318"/>
    <w:rsid w:val="002366C3"/>
    <w:rsid w:val="00237105"/>
    <w:rsid w:val="00240313"/>
    <w:rsid w:val="002418DE"/>
    <w:rsid w:val="00241B3D"/>
    <w:rsid w:val="0024560D"/>
    <w:rsid w:val="002468D3"/>
    <w:rsid w:val="00250DF6"/>
    <w:rsid w:val="00255101"/>
    <w:rsid w:val="0026193B"/>
    <w:rsid w:val="002621E9"/>
    <w:rsid w:val="002630F1"/>
    <w:rsid w:val="0026550D"/>
    <w:rsid w:val="0026735B"/>
    <w:rsid w:val="002740FA"/>
    <w:rsid w:val="002768FF"/>
    <w:rsid w:val="00285893"/>
    <w:rsid w:val="0028774C"/>
    <w:rsid w:val="00291DF6"/>
    <w:rsid w:val="00291F3F"/>
    <w:rsid w:val="002925B0"/>
    <w:rsid w:val="0029391C"/>
    <w:rsid w:val="002A7CDF"/>
    <w:rsid w:val="002B1299"/>
    <w:rsid w:val="002B2923"/>
    <w:rsid w:val="002B75C1"/>
    <w:rsid w:val="002D1C08"/>
    <w:rsid w:val="002D787D"/>
    <w:rsid w:val="002D7997"/>
    <w:rsid w:val="002E0B16"/>
    <w:rsid w:val="002E2320"/>
    <w:rsid w:val="002F05E0"/>
    <w:rsid w:val="002F219F"/>
    <w:rsid w:val="002F4F97"/>
    <w:rsid w:val="002F6C91"/>
    <w:rsid w:val="00304117"/>
    <w:rsid w:val="00307331"/>
    <w:rsid w:val="00333EAA"/>
    <w:rsid w:val="003441DE"/>
    <w:rsid w:val="003450FE"/>
    <w:rsid w:val="00346707"/>
    <w:rsid w:val="00347B18"/>
    <w:rsid w:val="00351411"/>
    <w:rsid w:val="00351642"/>
    <w:rsid w:val="00352043"/>
    <w:rsid w:val="003619D8"/>
    <w:rsid w:val="00363616"/>
    <w:rsid w:val="00363AB1"/>
    <w:rsid w:val="00366718"/>
    <w:rsid w:val="0036715D"/>
    <w:rsid w:val="00394A7F"/>
    <w:rsid w:val="00394EC5"/>
    <w:rsid w:val="003A2291"/>
    <w:rsid w:val="003A370C"/>
    <w:rsid w:val="003A47C8"/>
    <w:rsid w:val="003A5920"/>
    <w:rsid w:val="003A669E"/>
    <w:rsid w:val="003B4BF4"/>
    <w:rsid w:val="003B6851"/>
    <w:rsid w:val="003B68CA"/>
    <w:rsid w:val="003C00E7"/>
    <w:rsid w:val="003C1BE4"/>
    <w:rsid w:val="003C22FD"/>
    <w:rsid w:val="003C4F42"/>
    <w:rsid w:val="003D196C"/>
    <w:rsid w:val="003D334C"/>
    <w:rsid w:val="003D5F56"/>
    <w:rsid w:val="003D662D"/>
    <w:rsid w:val="003E4198"/>
    <w:rsid w:val="00404A43"/>
    <w:rsid w:val="00410138"/>
    <w:rsid w:val="00413F81"/>
    <w:rsid w:val="0042123A"/>
    <w:rsid w:val="004307E8"/>
    <w:rsid w:val="00431483"/>
    <w:rsid w:val="00431C19"/>
    <w:rsid w:val="0043574E"/>
    <w:rsid w:val="00443D56"/>
    <w:rsid w:val="00445278"/>
    <w:rsid w:val="00445625"/>
    <w:rsid w:val="0044777C"/>
    <w:rsid w:val="00451627"/>
    <w:rsid w:val="00455763"/>
    <w:rsid w:val="00457E75"/>
    <w:rsid w:val="00460659"/>
    <w:rsid w:val="00462517"/>
    <w:rsid w:val="0046283E"/>
    <w:rsid w:val="00466AB4"/>
    <w:rsid w:val="00471710"/>
    <w:rsid w:val="00475FE0"/>
    <w:rsid w:val="00480F2B"/>
    <w:rsid w:val="00482AAD"/>
    <w:rsid w:val="0049166D"/>
    <w:rsid w:val="00496591"/>
    <w:rsid w:val="004973FA"/>
    <w:rsid w:val="004A0D48"/>
    <w:rsid w:val="004A1825"/>
    <w:rsid w:val="004A5296"/>
    <w:rsid w:val="004A7CAE"/>
    <w:rsid w:val="004B395A"/>
    <w:rsid w:val="004B5939"/>
    <w:rsid w:val="004B6F76"/>
    <w:rsid w:val="004C295A"/>
    <w:rsid w:val="004C6555"/>
    <w:rsid w:val="004C745D"/>
    <w:rsid w:val="004D119D"/>
    <w:rsid w:val="004D53AE"/>
    <w:rsid w:val="004E0800"/>
    <w:rsid w:val="004E1EF0"/>
    <w:rsid w:val="004E313C"/>
    <w:rsid w:val="004E5311"/>
    <w:rsid w:val="004F5717"/>
    <w:rsid w:val="00505EBE"/>
    <w:rsid w:val="00512AC8"/>
    <w:rsid w:val="005221BC"/>
    <w:rsid w:val="00524F49"/>
    <w:rsid w:val="00532BF6"/>
    <w:rsid w:val="00535619"/>
    <w:rsid w:val="00537408"/>
    <w:rsid w:val="00542B34"/>
    <w:rsid w:val="005437AF"/>
    <w:rsid w:val="00547C1F"/>
    <w:rsid w:val="00552176"/>
    <w:rsid w:val="00553710"/>
    <w:rsid w:val="00556495"/>
    <w:rsid w:val="00556B4B"/>
    <w:rsid w:val="00563719"/>
    <w:rsid w:val="00564509"/>
    <w:rsid w:val="005725EE"/>
    <w:rsid w:val="00576C65"/>
    <w:rsid w:val="005779A3"/>
    <w:rsid w:val="00580856"/>
    <w:rsid w:val="005827C7"/>
    <w:rsid w:val="00584D87"/>
    <w:rsid w:val="00591753"/>
    <w:rsid w:val="005A0860"/>
    <w:rsid w:val="005A1C40"/>
    <w:rsid w:val="005A5DA4"/>
    <w:rsid w:val="005B46DD"/>
    <w:rsid w:val="005B4C55"/>
    <w:rsid w:val="005C3D1A"/>
    <w:rsid w:val="005C481F"/>
    <w:rsid w:val="005C49B5"/>
    <w:rsid w:val="005C58BF"/>
    <w:rsid w:val="005C6199"/>
    <w:rsid w:val="005D2B81"/>
    <w:rsid w:val="005D2CC4"/>
    <w:rsid w:val="005D35BB"/>
    <w:rsid w:val="005E1090"/>
    <w:rsid w:val="005E1739"/>
    <w:rsid w:val="005E706E"/>
    <w:rsid w:val="005F0470"/>
    <w:rsid w:val="005F17FE"/>
    <w:rsid w:val="005F3526"/>
    <w:rsid w:val="006041CC"/>
    <w:rsid w:val="006053F5"/>
    <w:rsid w:val="00611C6D"/>
    <w:rsid w:val="00613B15"/>
    <w:rsid w:val="00614989"/>
    <w:rsid w:val="00614A02"/>
    <w:rsid w:val="00623A91"/>
    <w:rsid w:val="00625475"/>
    <w:rsid w:val="00627CEB"/>
    <w:rsid w:val="00630177"/>
    <w:rsid w:val="00630887"/>
    <w:rsid w:val="00632E5E"/>
    <w:rsid w:val="00632FF7"/>
    <w:rsid w:val="00636E25"/>
    <w:rsid w:val="0065156E"/>
    <w:rsid w:val="00652D74"/>
    <w:rsid w:val="006565A8"/>
    <w:rsid w:val="00661ECB"/>
    <w:rsid w:val="00662AB0"/>
    <w:rsid w:val="00663F41"/>
    <w:rsid w:val="006668DD"/>
    <w:rsid w:val="006727ED"/>
    <w:rsid w:val="006767A8"/>
    <w:rsid w:val="00690F21"/>
    <w:rsid w:val="006961C7"/>
    <w:rsid w:val="006A01AC"/>
    <w:rsid w:val="006A4293"/>
    <w:rsid w:val="006A4D02"/>
    <w:rsid w:val="006A4D12"/>
    <w:rsid w:val="006A4E77"/>
    <w:rsid w:val="006A67E9"/>
    <w:rsid w:val="006B4CDC"/>
    <w:rsid w:val="006B5316"/>
    <w:rsid w:val="006B7324"/>
    <w:rsid w:val="006B7BAC"/>
    <w:rsid w:val="006C56E8"/>
    <w:rsid w:val="006C6882"/>
    <w:rsid w:val="006C7412"/>
    <w:rsid w:val="006D20D8"/>
    <w:rsid w:val="006D23C9"/>
    <w:rsid w:val="006D68D3"/>
    <w:rsid w:val="006E19C8"/>
    <w:rsid w:val="006F0C8D"/>
    <w:rsid w:val="006F6441"/>
    <w:rsid w:val="00701E0F"/>
    <w:rsid w:val="00702DA4"/>
    <w:rsid w:val="007104E1"/>
    <w:rsid w:val="0072029C"/>
    <w:rsid w:val="00721436"/>
    <w:rsid w:val="00734DFD"/>
    <w:rsid w:val="00736D8C"/>
    <w:rsid w:val="007455F4"/>
    <w:rsid w:val="0074771D"/>
    <w:rsid w:val="00751E4A"/>
    <w:rsid w:val="007535EC"/>
    <w:rsid w:val="0075470F"/>
    <w:rsid w:val="0075538A"/>
    <w:rsid w:val="00757741"/>
    <w:rsid w:val="007627FA"/>
    <w:rsid w:val="00790DC0"/>
    <w:rsid w:val="0079184F"/>
    <w:rsid w:val="007A4AB7"/>
    <w:rsid w:val="007A595C"/>
    <w:rsid w:val="007A783A"/>
    <w:rsid w:val="007B3708"/>
    <w:rsid w:val="007B6C4D"/>
    <w:rsid w:val="007B718C"/>
    <w:rsid w:val="007C0279"/>
    <w:rsid w:val="007D1BFF"/>
    <w:rsid w:val="007D6239"/>
    <w:rsid w:val="007D6B0D"/>
    <w:rsid w:val="007E2148"/>
    <w:rsid w:val="007F2863"/>
    <w:rsid w:val="007F571C"/>
    <w:rsid w:val="007F5B71"/>
    <w:rsid w:val="00801151"/>
    <w:rsid w:val="008011B7"/>
    <w:rsid w:val="008017AB"/>
    <w:rsid w:val="0080599A"/>
    <w:rsid w:val="00810125"/>
    <w:rsid w:val="008128C4"/>
    <w:rsid w:val="00812F00"/>
    <w:rsid w:val="008144E0"/>
    <w:rsid w:val="00815233"/>
    <w:rsid w:val="00816F40"/>
    <w:rsid w:val="00817109"/>
    <w:rsid w:val="00823192"/>
    <w:rsid w:val="0082652C"/>
    <w:rsid w:val="0083157A"/>
    <w:rsid w:val="00834BD3"/>
    <w:rsid w:val="0084280F"/>
    <w:rsid w:val="00844AA7"/>
    <w:rsid w:val="00851696"/>
    <w:rsid w:val="0086199B"/>
    <w:rsid w:val="008659C2"/>
    <w:rsid w:val="00890A5B"/>
    <w:rsid w:val="0089586A"/>
    <w:rsid w:val="008959B6"/>
    <w:rsid w:val="008B1988"/>
    <w:rsid w:val="008C0A14"/>
    <w:rsid w:val="008C317A"/>
    <w:rsid w:val="008C4C9F"/>
    <w:rsid w:val="008D1F2A"/>
    <w:rsid w:val="008D42CD"/>
    <w:rsid w:val="008E3F34"/>
    <w:rsid w:val="008E4271"/>
    <w:rsid w:val="008E7604"/>
    <w:rsid w:val="008F0CA6"/>
    <w:rsid w:val="008F435B"/>
    <w:rsid w:val="00904FE5"/>
    <w:rsid w:val="00907646"/>
    <w:rsid w:val="00910F62"/>
    <w:rsid w:val="0091188C"/>
    <w:rsid w:val="00921F39"/>
    <w:rsid w:val="00925590"/>
    <w:rsid w:val="009311F3"/>
    <w:rsid w:val="00932CE9"/>
    <w:rsid w:val="00937751"/>
    <w:rsid w:val="0094381B"/>
    <w:rsid w:val="009443DD"/>
    <w:rsid w:val="00945FEB"/>
    <w:rsid w:val="00953986"/>
    <w:rsid w:val="00962708"/>
    <w:rsid w:val="009717E9"/>
    <w:rsid w:val="00972245"/>
    <w:rsid w:val="009772ED"/>
    <w:rsid w:val="00981FDA"/>
    <w:rsid w:val="009825A6"/>
    <w:rsid w:val="00984454"/>
    <w:rsid w:val="009844FA"/>
    <w:rsid w:val="00985198"/>
    <w:rsid w:val="009937E2"/>
    <w:rsid w:val="009944EA"/>
    <w:rsid w:val="00996792"/>
    <w:rsid w:val="00997088"/>
    <w:rsid w:val="009A09F5"/>
    <w:rsid w:val="009A2767"/>
    <w:rsid w:val="009B0826"/>
    <w:rsid w:val="009B2AE2"/>
    <w:rsid w:val="009B4857"/>
    <w:rsid w:val="009B4885"/>
    <w:rsid w:val="009B4F67"/>
    <w:rsid w:val="009C407E"/>
    <w:rsid w:val="009D0717"/>
    <w:rsid w:val="009D1B82"/>
    <w:rsid w:val="009D1BFD"/>
    <w:rsid w:val="009E0705"/>
    <w:rsid w:val="009E2938"/>
    <w:rsid w:val="009E2C01"/>
    <w:rsid w:val="009E3E83"/>
    <w:rsid w:val="009F6C9B"/>
    <w:rsid w:val="00A11B92"/>
    <w:rsid w:val="00A13474"/>
    <w:rsid w:val="00A134E9"/>
    <w:rsid w:val="00A23E24"/>
    <w:rsid w:val="00A24534"/>
    <w:rsid w:val="00A2461E"/>
    <w:rsid w:val="00A40A30"/>
    <w:rsid w:val="00A4381D"/>
    <w:rsid w:val="00A441AC"/>
    <w:rsid w:val="00A5400C"/>
    <w:rsid w:val="00A62BC3"/>
    <w:rsid w:val="00A75379"/>
    <w:rsid w:val="00A761B4"/>
    <w:rsid w:val="00A7783B"/>
    <w:rsid w:val="00A812CE"/>
    <w:rsid w:val="00A840BC"/>
    <w:rsid w:val="00A87796"/>
    <w:rsid w:val="00A944F8"/>
    <w:rsid w:val="00A96D5B"/>
    <w:rsid w:val="00AA5D37"/>
    <w:rsid w:val="00AB2A5A"/>
    <w:rsid w:val="00AB7F32"/>
    <w:rsid w:val="00AC66FA"/>
    <w:rsid w:val="00AC75A1"/>
    <w:rsid w:val="00AD387B"/>
    <w:rsid w:val="00AD3E25"/>
    <w:rsid w:val="00AE5ABE"/>
    <w:rsid w:val="00AF4B7B"/>
    <w:rsid w:val="00B05A4B"/>
    <w:rsid w:val="00B10BD8"/>
    <w:rsid w:val="00B13C33"/>
    <w:rsid w:val="00B14FA1"/>
    <w:rsid w:val="00B15B1C"/>
    <w:rsid w:val="00B31E88"/>
    <w:rsid w:val="00B32706"/>
    <w:rsid w:val="00B37C5B"/>
    <w:rsid w:val="00B47B6F"/>
    <w:rsid w:val="00B47DAC"/>
    <w:rsid w:val="00B539E1"/>
    <w:rsid w:val="00B61FD6"/>
    <w:rsid w:val="00B65B06"/>
    <w:rsid w:val="00B82C97"/>
    <w:rsid w:val="00B84A21"/>
    <w:rsid w:val="00B9748F"/>
    <w:rsid w:val="00BA604C"/>
    <w:rsid w:val="00BB1007"/>
    <w:rsid w:val="00BB38A3"/>
    <w:rsid w:val="00BB6F0F"/>
    <w:rsid w:val="00BB7C09"/>
    <w:rsid w:val="00BC3E8F"/>
    <w:rsid w:val="00BC459A"/>
    <w:rsid w:val="00BC5503"/>
    <w:rsid w:val="00BD047F"/>
    <w:rsid w:val="00BD25C7"/>
    <w:rsid w:val="00C10621"/>
    <w:rsid w:val="00C10D0C"/>
    <w:rsid w:val="00C1515D"/>
    <w:rsid w:val="00C17A2C"/>
    <w:rsid w:val="00C23397"/>
    <w:rsid w:val="00C259F3"/>
    <w:rsid w:val="00C25E33"/>
    <w:rsid w:val="00C26A30"/>
    <w:rsid w:val="00C317DB"/>
    <w:rsid w:val="00C36D11"/>
    <w:rsid w:val="00C47970"/>
    <w:rsid w:val="00C52075"/>
    <w:rsid w:val="00C62CC1"/>
    <w:rsid w:val="00C65199"/>
    <w:rsid w:val="00C6639F"/>
    <w:rsid w:val="00C73DB3"/>
    <w:rsid w:val="00C76C8A"/>
    <w:rsid w:val="00C77C88"/>
    <w:rsid w:val="00C832C1"/>
    <w:rsid w:val="00C86993"/>
    <w:rsid w:val="00C92580"/>
    <w:rsid w:val="00C9384A"/>
    <w:rsid w:val="00C954A2"/>
    <w:rsid w:val="00CB1774"/>
    <w:rsid w:val="00CB1E27"/>
    <w:rsid w:val="00CB6B05"/>
    <w:rsid w:val="00CD14EC"/>
    <w:rsid w:val="00CD20B6"/>
    <w:rsid w:val="00CD3D7D"/>
    <w:rsid w:val="00CE2A81"/>
    <w:rsid w:val="00CE43C3"/>
    <w:rsid w:val="00CE65DB"/>
    <w:rsid w:val="00CF13C8"/>
    <w:rsid w:val="00CF14F9"/>
    <w:rsid w:val="00CF1A03"/>
    <w:rsid w:val="00D011DC"/>
    <w:rsid w:val="00D12280"/>
    <w:rsid w:val="00D13D28"/>
    <w:rsid w:val="00D21BFF"/>
    <w:rsid w:val="00D21E96"/>
    <w:rsid w:val="00D2245D"/>
    <w:rsid w:val="00D244D6"/>
    <w:rsid w:val="00D26A53"/>
    <w:rsid w:val="00D32BAD"/>
    <w:rsid w:val="00D33651"/>
    <w:rsid w:val="00D352DF"/>
    <w:rsid w:val="00D40EC5"/>
    <w:rsid w:val="00D413CB"/>
    <w:rsid w:val="00D45019"/>
    <w:rsid w:val="00D5195D"/>
    <w:rsid w:val="00D52ABA"/>
    <w:rsid w:val="00D55490"/>
    <w:rsid w:val="00D60E73"/>
    <w:rsid w:val="00D61E97"/>
    <w:rsid w:val="00D6542C"/>
    <w:rsid w:val="00D71A01"/>
    <w:rsid w:val="00D72389"/>
    <w:rsid w:val="00D73692"/>
    <w:rsid w:val="00D75FE0"/>
    <w:rsid w:val="00D8100E"/>
    <w:rsid w:val="00D82E33"/>
    <w:rsid w:val="00D87918"/>
    <w:rsid w:val="00D87BAD"/>
    <w:rsid w:val="00D92A41"/>
    <w:rsid w:val="00D92B2A"/>
    <w:rsid w:val="00DA4785"/>
    <w:rsid w:val="00DA7EC4"/>
    <w:rsid w:val="00DB5A6A"/>
    <w:rsid w:val="00DB7710"/>
    <w:rsid w:val="00DC21DD"/>
    <w:rsid w:val="00DC649B"/>
    <w:rsid w:val="00DC729D"/>
    <w:rsid w:val="00DC72C4"/>
    <w:rsid w:val="00DD1AA2"/>
    <w:rsid w:val="00DD5FCF"/>
    <w:rsid w:val="00DD6707"/>
    <w:rsid w:val="00DD7306"/>
    <w:rsid w:val="00DE44EF"/>
    <w:rsid w:val="00DE5F67"/>
    <w:rsid w:val="00DE67F3"/>
    <w:rsid w:val="00DF152F"/>
    <w:rsid w:val="00DF4BD8"/>
    <w:rsid w:val="00DF69A6"/>
    <w:rsid w:val="00E01EC5"/>
    <w:rsid w:val="00E16B80"/>
    <w:rsid w:val="00E247F0"/>
    <w:rsid w:val="00E43479"/>
    <w:rsid w:val="00E43CEA"/>
    <w:rsid w:val="00E441BB"/>
    <w:rsid w:val="00E468D8"/>
    <w:rsid w:val="00E620B7"/>
    <w:rsid w:val="00E626EE"/>
    <w:rsid w:val="00E6439B"/>
    <w:rsid w:val="00E80787"/>
    <w:rsid w:val="00E83A86"/>
    <w:rsid w:val="00E851D3"/>
    <w:rsid w:val="00E922D9"/>
    <w:rsid w:val="00E9402B"/>
    <w:rsid w:val="00E96BA8"/>
    <w:rsid w:val="00EA09F9"/>
    <w:rsid w:val="00EB33D5"/>
    <w:rsid w:val="00EB3946"/>
    <w:rsid w:val="00EB4D3C"/>
    <w:rsid w:val="00EB69ED"/>
    <w:rsid w:val="00ED5790"/>
    <w:rsid w:val="00EF7D42"/>
    <w:rsid w:val="00F05083"/>
    <w:rsid w:val="00F05A3D"/>
    <w:rsid w:val="00F075F5"/>
    <w:rsid w:val="00F30FF2"/>
    <w:rsid w:val="00F341E3"/>
    <w:rsid w:val="00F412FC"/>
    <w:rsid w:val="00F42401"/>
    <w:rsid w:val="00F42A64"/>
    <w:rsid w:val="00F42B2A"/>
    <w:rsid w:val="00F43245"/>
    <w:rsid w:val="00F45E36"/>
    <w:rsid w:val="00F4621C"/>
    <w:rsid w:val="00F46D82"/>
    <w:rsid w:val="00F47850"/>
    <w:rsid w:val="00F537E8"/>
    <w:rsid w:val="00F57FE8"/>
    <w:rsid w:val="00F6170B"/>
    <w:rsid w:val="00F62AE1"/>
    <w:rsid w:val="00F66354"/>
    <w:rsid w:val="00F67FC3"/>
    <w:rsid w:val="00F70EF6"/>
    <w:rsid w:val="00F76C39"/>
    <w:rsid w:val="00F80BF7"/>
    <w:rsid w:val="00F8519B"/>
    <w:rsid w:val="00F91981"/>
    <w:rsid w:val="00F91ECC"/>
    <w:rsid w:val="00FA3BCA"/>
    <w:rsid w:val="00FB2EF0"/>
    <w:rsid w:val="00FB60C3"/>
    <w:rsid w:val="00FC294C"/>
    <w:rsid w:val="00FC4AE8"/>
    <w:rsid w:val="00FD6990"/>
    <w:rsid w:val="00FE2199"/>
    <w:rsid w:val="00FE2551"/>
    <w:rsid w:val="00FE2730"/>
    <w:rsid w:val="00FE28D5"/>
    <w:rsid w:val="00FF02C7"/>
    <w:rsid w:val="00FF27E1"/>
    <w:rsid w:val="00FF4419"/>
    <w:rsid w:val="00FF79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B04A43"/>
  <w15:docId w15:val="{82AA460C-08AD-425D-83C7-2BFA49B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3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B7F32"/>
  </w:style>
  <w:style w:type="paragraph" w:styleId="Header">
    <w:name w:val="header"/>
    <w:basedOn w:val="Normal"/>
    <w:rsid w:val="00AB7F32"/>
    <w:pPr>
      <w:tabs>
        <w:tab w:val="center" w:pos="4320"/>
        <w:tab w:val="right" w:pos="8640"/>
      </w:tabs>
    </w:pPr>
  </w:style>
  <w:style w:type="paragraph" w:styleId="Footer">
    <w:name w:val="footer"/>
    <w:basedOn w:val="Normal"/>
    <w:link w:val="FooterChar"/>
    <w:uiPriority w:val="99"/>
    <w:rsid w:val="00AB7F32"/>
    <w:pPr>
      <w:tabs>
        <w:tab w:val="center" w:pos="4819"/>
        <w:tab w:val="right" w:pos="9638"/>
      </w:tabs>
    </w:pPr>
  </w:style>
  <w:style w:type="paragraph" w:customStyle="1" w:styleId="CharChar1">
    <w:name w:val="Char Char1"/>
    <w:basedOn w:val="Normal"/>
    <w:rsid w:val="00006E7F"/>
    <w:pPr>
      <w:spacing w:after="160" w:line="240" w:lineRule="exact"/>
    </w:pPr>
    <w:rPr>
      <w:rFonts w:ascii="Tahoma" w:hAnsi="Tahoma"/>
      <w:sz w:val="20"/>
      <w:lang w:val="en-US" w:eastAsia="en-US"/>
    </w:rPr>
  </w:style>
  <w:style w:type="character" w:styleId="CommentReference">
    <w:name w:val="annotation reference"/>
    <w:uiPriority w:val="99"/>
    <w:semiHidden/>
    <w:rsid w:val="00CE2A81"/>
    <w:rPr>
      <w:sz w:val="16"/>
      <w:szCs w:val="16"/>
    </w:rPr>
  </w:style>
  <w:style w:type="paragraph" w:styleId="CommentText">
    <w:name w:val="annotation text"/>
    <w:basedOn w:val="Normal"/>
    <w:link w:val="CommentTextChar"/>
    <w:uiPriority w:val="99"/>
    <w:semiHidden/>
    <w:rsid w:val="00CE2A81"/>
    <w:rPr>
      <w:sz w:val="20"/>
    </w:rPr>
  </w:style>
  <w:style w:type="paragraph" w:styleId="CommentSubject">
    <w:name w:val="annotation subject"/>
    <w:basedOn w:val="CommentText"/>
    <w:next w:val="CommentText"/>
    <w:semiHidden/>
    <w:rsid w:val="00CE2A81"/>
    <w:rPr>
      <w:b/>
      <w:bCs/>
    </w:rPr>
  </w:style>
  <w:style w:type="paragraph" w:styleId="BalloonText">
    <w:name w:val="Balloon Text"/>
    <w:basedOn w:val="Normal"/>
    <w:semiHidden/>
    <w:rsid w:val="00CE2A81"/>
    <w:rPr>
      <w:rFonts w:ascii="Tahoma" w:hAnsi="Tahoma" w:cs="Tahoma"/>
      <w:sz w:val="16"/>
      <w:szCs w:val="16"/>
    </w:rPr>
  </w:style>
  <w:style w:type="paragraph" w:customStyle="1" w:styleId="Text1">
    <w:name w:val="Text 1"/>
    <w:basedOn w:val="Normal"/>
    <w:rsid w:val="00346707"/>
    <w:pPr>
      <w:spacing w:after="240"/>
      <w:ind w:left="482"/>
      <w:jc w:val="both"/>
    </w:pPr>
    <w:rPr>
      <w:lang w:val="en-GB" w:eastAsia="en-US"/>
    </w:rPr>
  </w:style>
  <w:style w:type="paragraph" w:customStyle="1" w:styleId="prastasistinklapis8">
    <w:name w:val="Įprastasis (tinklapis)8"/>
    <w:basedOn w:val="Normal"/>
    <w:rsid w:val="002A7CDF"/>
    <w:pPr>
      <w:spacing w:before="75" w:after="75"/>
      <w:ind w:left="225" w:right="225"/>
    </w:pPr>
    <w:rPr>
      <w:sz w:val="22"/>
      <w:szCs w:val="22"/>
      <w:lang w:val="en-US" w:eastAsia="en-US"/>
    </w:rPr>
  </w:style>
  <w:style w:type="character" w:customStyle="1" w:styleId="CommentTextChar">
    <w:name w:val="Comment Text Char"/>
    <w:link w:val="CommentText"/>
    <w:uiPriority w:val="99"/>
    <w:semiHidden/>
    <w:rsid w:val="001F0807"/>
  </w:style>
  <w:style w:type="paragraph" w:styleId="FootnoteText">
    <w:name w:val="footnote text"/>
    <w:basedOn w:val="Normal"/>
    <w:link w:val="FootnoteTextChar"/>
    <w:rsid w:val="00B05A4B"/>
    <w:rPr>
      <w:sz w:val="20"/>
    </w:rPr>
  </w:style>
  <w:style w:type="character" w:customStyle="1" w:styleId="FootnoteTextChar">
    <w:name w:val="Footnote Text Char"/>
    <w:basedOn w:val="DefaultParagraphFont"/>
    <w:link w:val="FootnoteText"/>
    <w:rsid w:val="00B05A4B"/>
  </w:style>
  <w:style w:type="character" w:styleId="FootnoteReference">
    <w:name w:val="footnote reference"/>
    <w:uiPriority w:val="99"/>
    <w:rsid w:val="00B05A4B"/>
    <w:rPr>
      <w:vertAlign w:val="superscript"/>
    </w:rPr>
  </w:style>
  <w:style w:type="character" w:customStyle="1" w:styleId="FooterChar">
    <w:name w:val="Footer Char"/>
    <w:link w:val="Footer"/>
    <w:uiPriority w:val="99"/>
    <w:rsid w:val="00034428"/>
    <w:rPr>
      <w:sz w:val="24"/>
    </w:rPr>
  </w:style>
  <w:style w:type="paragraph" w:styleId="ListParagraph">
    <w:name w:val="List Paragraph"/>
    <w:basedOn w:val="Normal"/>
    <w:uiPriority w:val="34"/>
    <w:qFormat/>
    <w:rsid w:val="0036671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66718"/>
    <w:rPr>
      <w:b/>
      <w:bCs/>
      <w:strike w:val="0"/>
      <w:dstrike w:val="0"/>
      <w:color w:val="5681B2"/>
      <w:spacing w:val="5"/>
      <w:u w:val="none"/>
      <w:effect w:val="none"/>
      <w:shd w:val="clear" w:color="auto" w:fill="auto"/>
    </w:rPr>
  </w:style>
  <w:style w:type="table" w:styleId="TableGrid">
    <w:name w:val="Table Grid"/>
    <w:basedOn w:val="TableNormal"/>
    <w:uiPriority w:val="59"/>
    <w:rsid w:val="00366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3CEA"/>
    <w:rPr>
      <w:color w:val="808080"/>
    </w:rPr>
  </w:style>
  <w:style w:type="paragraph" w:styleId="EndnoteText">
    <w:name w:val="endnote text"/>
    <w:basedOn w:val="Normal"/>
    <w:link w:val="EndnoteTextChar"/>
    <w:unhideWhenUsed/>
    <w:rsid w:val="00816F40"/>
    <w:rPr>
      <w:sz w:val="20"/>
    </w:rPr>
  </w:style>
  <w:style w:type="character" w:customStyle="1" w:styleId="EndnoteTextChar">
    <w:name w:val="Endnote Text Char"/>
    <w:basedOn w:val="DefaultParagraphFont"/>
    <w:link w:val="EndnoteText"/>
    <w:rsid w:val="00816F40"/>
  </w:style>
  <w:style w:type="character" w:styleId="EndnoteReference">
    <w:name w:val="endnote reference"/>
    <w:unhideWhenUsed/>
    <w:rsid w:val="00816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949">
      <w:bodyDiv w:val="1"/>
      <w:marLeft w:val="0"/>
      <w:marRight w:val="0"/>
      <w:marTop w:val="0"/>
      <w:marBottom w:val="0"/>
      <w:divBdr>
        <w:top w:val="none" w:sz="0" w:space="0" w:color="auto"/>
        <w:left w:val="none" w:sz="0" w:space="0" w:color="auto"/>
        <w:bottom w:val="none" w:sz="0" w:space="0" w:color="auto"/>
        <w:right w:val="none" w:sz="0" w:space="0" w:color="auto"/>
      </w:divBdr>
      <w:divsChild>
        <w:div w:id="834028630">
          <w:marLeft w:val="0"/>
          <w:marRight w:val="0"/>
          <w:marTop w:val="0"/>
          <w:marBottom w:val="0"/>
          <w:divBdr>
            <w:top w:val="none" w:sz="0" w:space="0" w:color="auto"/>
            <w:left w:val="none" w:sz="0" w:space="0" w:color="auto"/>
            <w:bottom w:val="none" w:sz="0" w:space="0" w:color="auto"/>
            <w:right w:val="none" w:sz="0" w:space="0" w:color="auto"/>
          </w:divBdr>
        </w:div>
        <w:div w:id="1133980987">
          <w:marLeft w:val="0"/>
          <w:marRight w:val="0"/>
          <w:marTop w:val="0"/>
          <w:marBottom w:val="0"/>
          <w:divBdr>
            <w:top w:val="none" w:sz="0" w:space="0" w:color="auto"/>
            <w:left w:val="none" w:sz="0" w:space="0" w:color="auto"/>
            <w:bottom w:val="none" w:sz="0" w:space="0" w:color="auto"/>
            <w:right w:val="none" w:sz="0" w:space="0" w:color="auto"/>
          </w:divBdr>
        </w:div>
        <w:div w:id="1087000542">
          <w:marLeft w:val="0"/>
          <w:marRight w:val="0"/>
          <w:marTop w:val="0"/>
          <w:marBottom w:val="0"/>
          <w:divBdr>
            <w:top w:val="none" w:sz="0" w:space="0" w:color="auto"/>
            <w:left w:val="none" w:sz="0" w:space="0" w:color="auto"/>
            <w:bottom w:val="none" w:sz="0" w:space="0" w:color="auto"/>
            <w:right w:val="none" w:sz="0" w:space="0" w:color="auto"/>
          </w:divBdr>
        </w:div>
        <w:div w:id="316299438">
          <w:marLeft w:val="0"/>
          <w:marRight w:val="0"/>
          <w:marTop w:val="0"/>
          <w:marBottom w:val="0"/>
          <w:divBdr>
            <w:top w:val="none" w:sz="0" w:space="0" w:color="auto"/>
            <w:left w:val="none" w:sz="0" w:space="0" w:color="auto"/>
            <w:bottom w:val="none" w:sz="0" w:space="0" w:color="auto"/>
            <w:right w:val="none" w:sz="0" w:space="0" w:color="auto"/>
          </w:divBdr>
        </w:div>
        <w:div w:id="911962812">
          <w:marLeft w:val="0"/>
          <w:marRight w:val="0"/>
          <w:marTop w:val="0"/>
          <w:marBottom w:val="0"/>
          <w:divBdr>
            <w:top w:val="none" w:sz="0" w:space="0" w:color="auto"/>
            <w:left w:val="none" w:sz="0" w:space="0" w:color="auto"/>
            <w:bottom w:val="none" w:sz="0" w:space="0" w:color="auto"/>
            <w:right w:val="none" w:sz="0" w:space="0" w:color="auto"/>
          </w:divBdr>
        </w:div>
        <w:div w:id="1306816101">
          <w:marLeft w:val="0"/>
          <w:marRight w:val="0"/>
          <w:marTop w:val="0"/>
          <w:marBottom w:val="0"/>
          <w:divBdr>
            <w:top w:val="none" w:sz="0" w:space="0" w:color="auto"/>
            <w:left w:val="none" w:sz="0" w:space="0" w:color="auto"/>
            <w:bottom w:val="none" w:sz="0" w:space="0" w:color="auto"/>
            <w:right w:val="none" w:sz="0" w:space="0" w:color="auto"/>
          </w:divBdr>
        </w:div>
        <w:div w:id="1271934170">
          <w:marLeft w:val="0"/>
          <w:marRight w:val="0"/>
          <w:marTop w:val="0"/>
          <w:marBottom w:val="0"/>
          <w:divBdr>
            <w:top w:val="none" w:sz="0" w:space="0" w:color="auto"/>
            <w:left w:val="none" w:sz="0" w:space="0" w:color="auto"/>
            <w:bottom w:val="none" w:sz="0" w:space="0" w:color="auto"/>
            <w:right w:val="none" w:sz="0" w:space="0" w:color="auto"/>
          </w:divBdr>
        </w:div>
        <w:div w:id="718824325">
          <w:marLeft w:val="0"/>
          <w:marRight w:val="0"/>
          <w:marTop w:val="0"/>
          <w:marBottom w:val="0"/>
          <w:divBdr>
            <w:top w:val="none" w:sz="0" w:space="0" w:color="auto"/>
            <w:left w:val="none" w:sz="0" w:space="0" w:color="auto"/>
            <w:bottom w:val="none" w:sz="0" w:space="0" w:color="auto"/>
            <w:right w:val="none" w:sz="0" w:space="0" w:color="auto"/>
          </w:divBdr>
        </w:div>
        <w:div w:id="2073888308">
          <w:marLeft w:val="0"/>
          <w:marRight w:val="0"/>
          <w:marTop w:val="0"/>
          <w:marBottom w:val="0"/>
          <w:divBdr>
            <w:top w:val="none" w:sz="0" w:space="0" w:color="auto"/>
            <w:left w:val="none" w:sz="0" w:space="0" w:color="auto"/>
            <w:bottom w:val="none" w:sz="0" w:space="0" w:color="auto"/>
            <w:right w:val="none" w:sz="0" w:space="0" w:color="auto"/>
          </w:divBdr>
        </w:div>
        <w:div w:id="1924950978">
          <w:marLeft w:val="0"/>
          <w:marRight w:val="0"/>
          <w:marTop w:val="0"/>
          <w:marBottom w:val="0"/>
          <w:divBdr>
            <w:top w:val="none" w:sz="0" w:space="0" w:color="auto"/>
            <w:left w:val="none" w:sz="0" w:space="0" w:color="auto"/>
            <w:bottom w:val="none" w:sz="0" w:space="0" w:color="auto"/>
            <w:right w:val="none" w:sz="0" w:space="0" w:color="auto"/>
          </w:divBdr>
        </w:div>
        <w:div w:id="642009744">
          <w:marLeft w:val="0"/>
          <w:marRight w:val="0"/>
          <w:marTop w:val="0"/>
          <w:marBottom w:val="0"/>
          <w:divBdr>
            <w:top w:val="none" w:sz="0" w:space="0" w:color="auto"/>
            <w:left w:val="none" w:sz="0" w:space="0" w:color="auto"/>
            <w:bottom w:val="none" w:sz="0" w:space="0" w:color="auto"/>
            <w:right w:val="none" w:sz="0" w:space="0" w:color="auto"/>
          </w:divBdr>
        </w:div>
      </w:divsChild>
    </w:div>
    <w:div w:id="507451659">
      <w:bodyDiv w:val="1"/>
      <w:marLeft w:val="0"/>
      <w:marRight w:val="0"/>
      <w:marTop w:val="0"/>
      <w:marBottom w:val="0"/>
      <w:divBdr>
        <w:top w:val="none" w:sz="0" w:space="0" w:color="auto"/>
        <w:left w:val="none" w:sz="0" w:space="0" w:color="auto"/>
        <w:bottom w:val="none" w:sz="0" w:space="0" w:color="auto"/>
        <w:right w:val="none" w:sz="0" w:space="0" w:color="auto"/>
      </w:divBdr>
    </w:div>
    <w:div w:id="538276714">
      <w:bodyDiv w:val="1"/>
      <w:marLeft w:val="0"/>
      <w:marRight w:val="0"/>
      <w:marTop w:val="0"/>
      <w:marBottom w:val="0"/>
      <w:divBdr>
        <w:top w:val="none" w:sz="0" w:space="0" w:color="auto"/>
        <w:left w:val="none" w:sz="0" w:space="0" w:color="auto"/>
        <w:bottom w:val="none" w:sz="0" w:space="0" w:color="auto"/>
        <w:right w:val="none" w:sz="0" w:space="0" w:color="auto"/>
      </w:divBdr>
    </w:div>
    <w:div w:id="8583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8E12-DE29-4346-A290-A211E13A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1058</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Tarpinės Europos socialinio fondo lėšomis finansuojamo projekto ataskaitos apie projekto dalyvius formos pildymo instrukcijos</vt:lpstr>
      <vt:lpstr>Tarpinės Europos socialinio fondo lėšomis finansuojamo projekto ataskaitos apie projekto dalyvius formos pildymo instrukcijos</vt:lpstr>
    </vt:vector>
  </TitlesOfParts>
  <Company>LR finansų ministerija</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Tarpinės Europos socialinio fondo lėšomis finansuojamo projekto ataskaitos apie projekto dalyvius formos pildymo instrukcijos</dc:title>
  <dc:creator>Ramunė Pranulienė</dc:creator>
  <cp:lastModifiedBy>Loreta Budiukienė</cp:lastModifiedBy>
  <cp:revision>5</cp:revision>
  <cp:lastPrinted>2013-07-11T13:49:00Z</cp:lastPrinted>
  <dcterms:created xsi:type="dcterms:W3CDTF">2019-11-13T11:00:00Z</dcterms:created>
  <dcterms:modified xsi:type="dcterms:W3CDTF">2019-11-13T11:36:00Z</dcterms:modified>
</cp:coreProperties>
</file>