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E9" w:rsidRDefault="009A4C3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2D62E9" w:rsidRDefault="002D62E9">
      <w:pPr>
        <w:spacing w:after="0" w:line="240" w:lineRule="auto"/>
        <w:jc w:val="center"/>
      </w:pPr>
    </w:p>
    <w:p w:rsidR="002D62E9" w:rsidRDefault="009A4C3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2D62E9" w:rsidRDefault="002D62E9">
      <w:pPr>
        <w:spacing w:after="0" w:line="240" w:lineRule="auto"/>
        <w:jc w:val="center"/>
      </w:pP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Mykolo Romerio universitetas, 111951726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Ateities g. 20, LT-08303 Vilnius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Neringa Kardamovičiūtė, tel. (8</w:t>
      </w:r>
      <w:r>
        <w:rPr>
          <w:rFonts w:ascii="Times New Roman" w:hAnsi="Times New Roman" w:cs="Times New Roman"/>
          <w:sz w:val="24"/>
          <w:szCs w:val="24"/>
        </w:rPr>
        <w:t xml:space="preserve"> 5) 271 4643, el. paštas neringa.kard@mruni.eu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Duomenų valdymo paslaugos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Duomenų valdymo paslaugos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II.2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Duomenų vald</w:t>
      </w:r>
      <w:r>
        <w:rPr>
          <w:rFonts w:ascii="Times New Roman" w:hAnsi="Times New Roman" w:cs="Times New Roman"/>
          <w:sz w:val="24"/>
          <w:szCs w:val="24"/>
        </w:rPr>
        <w:t>ymo paslaugos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Elsevier B.V., į. k. 33158992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65519,65 Eur/ 226226,25 Lt be PVM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atitinka reikalavimus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2D62E9" w:rsidRDefault="009A4C3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2015-03-13</w:t>
      </w:r>
    </w:p>
    <w:p w:rsidR="002D62E9" w:rsidRDefault="002D62E9">
      <w:pPr>
        <w:spacing w:after="0" w:line="240" w:lineRule="auto"/>
        <w:jc w:val="center"/>
      </w:pPr>
    </w:p>
    <w:p w:rsidR="002D62E9" w:rsidRDefault="009A4C3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D62E9" w:rsidRDefault="002D62E9">
      <w:pPr>
        <w:spacing w:after="0" w:line="240" w:lineRule="auto"/>
        <w:jc w:val="center"/>
      </w:pPr>
    </w:p>
    <w:sectPr w:rsidR="002D62E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3D" w:rsidRDefault="009A4C3D">
      <w:pPr>
        <w:spacing w:after="0" w:line="240" w:lineRule="auto"/>
      </w:pPr>
      <w:r>
        <w:separator/>
      </w:r>
    </w:p>
  </w:endnote>
  <w:endnote w:type="continuationSeparator" w:id="0">
    <w:p w:rsidR="009A4C3D" w:rsidRDefault="009A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E9" w:rsidRDefault="002D62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3D" w:rsidRDefault="009A4C3D">
      <w:pPr>
        <w:spacing w:after="0" w:line="240" w:lineRule="auto"/>
      </w:pPr>
      <w:r>
        <w:separator/>
      </w:r>
    </w:p>
  </w:footnote>
  <w:footnote w:type="continuationSeparator" w:id="0">
    <w:p w:rsidR="009A4C3D" w:rsidRDefault="009A4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D62E9"/>
    <w:rsid w:val="00932BE4"/>
    <w:rsid w:val="009A4C3D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MRU</cp:lastModifiedBy>
  <cp:revision>2</cp:revision>
  <dcterms:created xsi:type="dcterms:W3CDTF">2015-03-17T07:32:00Z</dcterms:created>
  <dcterms:modified xsi:type="dcterms:W3CDTF">2015-03-17T07:32:00Z</dcterms:modified>
</cp:coreProperties>
</file>